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AE" w:rsidRPr="003661C6" w:rsidRDefault="00F74FA8" w:rsidP="003661C6">
      <w:pPr>
        <w:jc w:val="right"/>
        <w:rPr>
          <w:rFonts w:ascii="Arial" w:hAnsi="Arial" w:cs="Arial"/>
        </w:rPr>
      </w:pPr>
      <w:bookmarkStart w:id="0" w:name="OLE_LINK1"/>
      <w:bookmarkStart w:id="1" w:name="OLE_LINK2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-1072515</wp:posOffset>
            </wp:positionV>
            <wp:extent cx="2385695" cy="560705"/>
            <wp:effectExtent l="19050" t="0" r="0" b="0"/>
            <wp:wrapNone/>
            <wp:docPr id="1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666">
        <w:rPr>
          <w:rFonts w:ascii="Arial Black" w:hAnsi="Arial Black" w:cs="Arial"/>
          <w:b/>
          <w:color w:val="4F83A2"/>
          <w:sz w:val="56"/>
          <w:szCs w:val="56"/>
        </w:rPr>
        <w:t>INCORPORATED</w:t>
      </w:r>
      <w:r w:rsidR="00D76D0C" w:rsidRPr="008F7692">
        <w:rPr>
          <w:rFonts w:ascii="Arial Black" w:hAnsi="Arial Black" w:cs="Arial"/>
          <w:b/>
          <w:color w:val="4F83A2"/>
          <w:sz w:val="56"/>
          <w:szCs w:val="56"/>
        </w:rPr>
        <w:t xml:space="preserve"> </w:t>
      </w:r>
    </w:p>
    <w:p w:rsidR="00594CAE" w:rsidRPr="008F7692" w:rsidRDefault="00D76D0C" w:rsidP="00594CAE">
      <w:pPr>
        <w:jc w:val="right"/>
        <w:rPr>
          <w:rFonts w:ascii="Arial Black" w:hAnsi="Arial Black" w:cs="Arial"/>
          <w:b/>
          <w:color w:val="4F83A2"/>
          <w:sz w:val="56"/>
          <w:szCs w:val="56"/>
        </w:rPr>
      </w:pPr>
      <w:r w:rsidRPr="008F7692">
        <w:rPr>
          <w:rFonts w:ascii="Arial Black" w:hAnsi="Arial Black" w:cs="Arial"/>
          <w:b/>
          <w:color w:val="4F83A2"/>
          <w:sz w:val="56"/>
          <w:szCs w:val="56"/>
        </w:rPr>
        <w:t>ENGINEER</w:t>
      </w:r>
      <w:r w:rsidR="00865BE0" w:rsidRPr="008F7692">
        <w:rPr>
          <w:rFonts w:ascii="Arial Black" w:hAnsi="Arial Black" w:cs="Arial"/>
          <w:b/>
          <w:color w:val="4F83A2"/>
          <w:sz w:val="56"/>
          <w:szCs w:val="56"/>
        </w:rPr>
        <w:t xml:space="preserve"> </w:t>
      </w:r>
    </w:p>
    <w:p w:rsidR="00D76D0C" w:rsidRPr="008F7692" w:rsidRDefault="00D76D0C" w:rsidP="008F7692">
      <w:pPr>
        <w:jc w:val="right"/>
        <w:rPr>
          <w:rFonts w:ascii="Arial Black" w:hAnsi="Arial Black" w:cs="Arial"/>
          <w:b/>
          <w:color w:val="4F83A2"/>
          <w:sz w:val="56"/>
          <w:szCs w:val="56"/>
        </w:rPr>
      </w:pPr>
      <w:r w:rsidRPr="008F7692">
        <w:rPr>
          <w:rFonts w:ascii="Arial Black" w:hAnsi="Arial Black" w:cs="Arial"/>
          <w:b/>
          <w:color w:val="4F83A2"/>
          <w:sz w:val="56"/>
          <w:szCs w:val="56"/>
        </w:rPr>
        <w:t>APPLICATION</w:t>
      </w:r>
      <w:bookmarkEnd w:id="0"/>
      <w:bookmarkEnd w:id="1"/>
    </w:p>
    <w:p w:rsidR="00D76D0C" w:rsidRPr="00D76D0C" w:rsidRDefault="003661C6">
      <w:pPr>
        <w:rPr>
          <w:rFonts w:ascii="Arial" w:hAnsi="Arial" w:cs="Arial"/>
        </w:rPr>
      </w:pPr>
      <w:r>
        <w:rPr>
          <w:noProof/>
        </w:rPr>
        <w:pict>
          <v:rect id="Rectangle 3" o:spid="_x0000_s1026" style="position:absolute;margin-left:-36.75pt;margin-top:8.05pt;width:597.75pt;height:552.75pt;z-index:-251659264;visibility:visible;mso-width-relative:margin;mso-height-relative:margin;v-text-anchor:middle" fillcolor="#6b9ab5" stroked="f" strokeweight="2pt">
            <v:fill opacity=".5"/>
          </v:rect>
        </w:pict>
      </w:r>
    </w:p>
    <w:p w:rsidR="00865BE0" w:rsidRDefault="00865BE0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</w:rPr>
      </w:pPr>
    </w:p>
    <w:p w:rsidR="00D76D0C" w:rsidRPr="00E01854" w:rsidRDefault="00FF1EFD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INCORPORATED</w:t>
      </w:r>
      <w:r w:rsidR="00D76D0C" w:rsidRPr="00E01854">
        <w:rPr>
          <w:rFonts w:ascii="Arial" w:hAnsi="Arial" w:cs="Arial"/>
          <w:b/>
          <w:bCs/>
          <w:color w:val="FFFFFF"/>
        </w:rPr>
        <w:t xml:space="preserve"> ENGINEERS</w:t>
      </w:r>
    </w:p>
    <w:p w:rsidR="0055402B" w:rsidRPr="00D76D0C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2666" w:rsidRDefault="00222666" w:rsidP="0022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Incorporated Engineers maintain and manage applications of current</w:t>
      </w:r>
      <w:r>
        <w:rPr>
          <w:rFonts w:ascii="Arial" w:hAnsi="Arial" w:cs="Arial"/>
          <w:sz w:val="18"/>
          <w:szCs w:val="18"/>
        </w:rPr>
        <w:t xml:space="preserve"> and developing technology, and </w:t>
      </w:r>
      <w:r w:rsidRPr="00222666">
        <w:rPr>
          <w:rFonts w:ascii="Arial" w:hAnsi="Arial" w:cs="Arial"/>
          <w:sz w:val="18"/>
          <w:szCs w:val="18"/>
        </w:rPr>
        <w:t>may undertake engineering design, development, manufacture, construction and operation.</w:t>
      </w:r>
    </w:p>
    <w:p w:rsidR="00222666" w:rsidRPr="00222666" w:rsidRDefault="00222666" w:rsidP="0022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6D0C" w:rsidRDefault="00222666" w:rsidP="0022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Incorporated Engineers are able to demonstrate:</w:t>
      </w:r>
    </w:p>
    <w:p w:rsidR="00222666" w:rsidRPr="00D76D0C" w:rsidRDefault="00222666" w:rsidP="0022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666" w:rsidRDefault="00222666" w:rsidP="00222666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The theoretical knowledge to solve problems in developed technologies using well proven analytical techniques</w:t>
      </w:r>
    </w:p>
    <w:p w:rsidR="00222666" w:rsidRPr="00222666" w:rsidRDefault="00222666" w:rsidP="00222666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Successful application of their knowledge to deliver engineering projects or services using established technologies and</w:t>
      </w:r>
      <w:r>
        <w:rPr>
          <w:rFonts w:ascii="Arial" w:hAnsi="Arial" w:cs="Arial"/>
          <w:sz w:val="18"/>
          <w:szCs w:val="18"/>
        </w:rPr>
        <w:t xml:space="preserve"> </w:t>
      </w:r>
      <w:r w:rsidRPr="00222666">
        <w:rPr>
          <w:rFonts w:ascii="Arial" w:hAnsi="Arial" w:cs="Arial"/>
          <w:sz w:val="18"/>
          <w:szCs w:val="18"/>
        </w:rPr>
        <w:t>Methods</w:t>
      </w:r>
    </w:p>
    <w:p w:rsidR="00222666" w:rsidRPr="00222666" w:rsidRDefault="00222666" w:rsidP="00222666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Responsibility for project and financial planning and management together with some responsibility for leading and</w:t>
      </w:r>
      <w:r>
        <w:rPr>
          <w:rFonts w:ascii="Arial" w:hAnsi="Arial" w:cs="Arial"/>
          <w:sz w:val="18"/>
          <w:szCs w:val="18"/>
        </w:rPr>
        <w:t xml:space="preserve"> </w:t>
      </w:r>
      <w:r w:rsidRPr="00222666">
        <w:rPr>
          <w:rFonts w:ascii="Arial" w:hAnsi="Arial" w:cs="Arial"/>
          <w:sz w:val="18"/>
          <w:szCs w:val="18"/>
        </w:rPr>
        <w:t>developing other professional staff</w:t>
      </w:r>
    </w:p>
    <w:p w:rsidR="00222666" w:rsidRPr="00222666" w:rsidRDefault="00222666" w:rsidP="00222666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Effective interpersonal skills in communicating technical matters</w:t>
      </w:r>
    </w:p>
    <w:p w:rsidR="00D76D0C" w:rsidRPr="00D76D0C" w:rsidRDefault="00222666" w:rsidP="00222666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2666">
        <w:rPr>
          <w:rFonts w:ascii="Arial" w:hAnsi="Arial" w:cs="Arial"/>
          <w:sz w:val="18"/>
          <w:szCs w:val="18"/>
        </w:rPr>
        <w:t>Commitment to professional engineering values.</w:t>
      </w: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Pr="00E01854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01854">
        <w:rPr>
          <w:rFonts w:ascii="Arial" w:hAnsi="Arial" w:cs="Arial"/>
          <w:b/>
          <w:bCs/>
          <w:color w:val="FFFFFF"/>
        </w:rPr>
        <w:t>APPLY NOW</w:t>
      </w:r>
    </w:p>
    <w:p w:rsidR="0055402B" w:rsidRPr="00D76D0C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P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>Use this form to</w:t>
      </w:r>
      <w:r>
        <w:rPr>
          <w:rFonts w:ascii="Arial" w:hAnsi="Arial" w:cs="Arial"/>
          <w:sz w:val="18"/>
          <w:szCs w:val="18"/>
        </w:rPr>
        <w:t xml:space="preserve"> apply to become an Engineering </w:t>
      </w:r>
      <w:r w:rsidRPr="00D76D0C">
        <w:rPr>
          <w:rFonts w:ascii="Arial" w:hAnsi="Arial" w:cs="Arial"/>
          <w:sz w:val="18"/>
          <w:szCs w:val="18"/>
        </w:rPr>
        <w:t xml:space="preserve">Council registered </w:t>
      </w:r>
      <w:r w:rsidR="00222666">
        <w:rPr>
          <w:rFonts w:ascii="Arial" w:hAnsi="Arial" w:cs="Arial"/>
          <w:sz w:val="18"/>
          <w:szCs w:val="18"/>
        </w:rPr>
        <w:t>Incorporated</w:t>
      </w:r>
      <w:r>
        <w:rPr>
          <w:rFonts w:ascii="Arial" w:hAnsi="Arial" w:cs="Arial"/>
          <w:sz w:val="18"/>
          <w:szCs w:val="18"/>
        </w:rPr>
        <w:t xml:space="preserve"> Engineer with </w:t>
      </w:r>
      <w:r w:rsidR="00003DD5">
        <w:rPr>
          <w:rFonts w:ascii="Arial" w:hAnsi="Arial" w:cs="Arial"/>
          <w:sz w:val="18"/>
          <w:szCs w:val="18"/>
        </w:rPr>
        <w:t>I</w:t>
      </w:r>
      <w:r w:rsidR="00F66231">
        <w:rPr>
          <w:rFonts w:ascii="Arial" w:hAnsi="Arial" w:cs="Arial"/>
          <w:sz w:val="18"/>
          <w:szCs w:val="18"/>
        </w:rPr>
        <w:t>Power</w:t>
      </w:r>
      <w:r w:rsidR="00003DD5">
        <w:rPr>
          <w:rFonts w:ascii="Arial" w:hAnsi="Arial" w:cs="Arial"/>
          <w:sz w:val="18"/>
          <w:szCs w:val="18"/>
        </w:rPr>
        <w:t>E.</w:t>
      </w: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Pr="00E01854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01854">
        <w:rPr>
          <w:rFonts w:ascii="Arial" w:hAnsi="Arial" w:cs="Arial"/>
          <w:b/>
          <w:bCs/>
          <w:color w:val="FFFFFF"/>
        </w:rPr>
        <w:t>HOW TO APPLY</w:t>
      </w:r>
    </w:p>
    <w:p w:rsidR="0055402B" w:rsidRPr="00D76D0C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DD5" w:rsidRPr="00E77131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>Follow the steps outlined</w:t>
      </w:r>
      <w:r>
        <w:rPr>
          <w:rFonts w:ascii="Arial" w:hAnsi="Arial" w:cs="Arial"/>
          <w:sz w:val="18"/>
          <w:szCs w:val="18"/>
        </w:rPr>
        <w:t xml:space="preserve"> in this application pack, </w:t>
      </w:r>
      <w:r w:rsidRPr="00D76D0C">
        <w:rPr>
          <w:rFonts w:ascii="Arial" w:hAnsi="Arial" w:cs="Arial"/>
          <w:sz w:val="18"/>
          <w:szCs w:val="18"/>
        </w:rPr>
        <w:t>complete the relevant sections and submit to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F66231" w:rsidRPr="00635D03">
          <w:rPr>
            <w:rStyle w:val="Hyperlink"/>
            <w:b/>
          </w:rPr>
          <w:t>enquiries@ipowere.org</w:t>
        </w:r>
      </w:hyperlink>
    </w:p>
    <w:p w:rsidR="00D76D0C" w:rsidRDefault="00D76D0C" w:rsidP="00D76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D0C" w:rsidRPr="00D76D0C" w:rsidRDefault="00D76D0C" w:rsidP="00D76D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D0C" w:rsidRPr="00E01854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01854">
        <w:rPr>
          <w:rFonts w:ascii="Arial" w:hAnsi="Arial" w:cs="Arial"/>
          <w:b/>
          <w:bCs/>
          <w:color w:val="FFFFFF"/>
        </w:rPr>
        <w:t>BEFORE YOU APPLY</w:t>
      </w:r>
    </w:p>
    <w:p w:rsidR="0055402B" w:rsidRPr="00D76D0C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>Before you apply it is im</w:t>
      </w:r>
      <w:r>
        <w:rPr>
          <w:rFonts w:ascii="Arial" w:hAnsi="Arial" w:cs="Arial"/>
          <w:sz w:val="18"/>
          <w:szCs w:val="18"/>
        </w:rPr>
        <w:t xml:space="preserve">portant that you understand the </w:t>
      </w:r>
      <w:r w:rsidRPr="00D76D0C">
        <w:rPr>
          <w:rFonts w:ascii="Arial" w:hAnsi="Arial" w:cs="Arial"/>
          <w:sz w:val="18"/>
          <w:szCs w:val="18"/>
        </w:rPr>
        <w:t>current Engineering Co</w:t>
      </w:r>
      <w:r>
        <w:rPr>
          <w:rFonts w:ascii="Arial" w:hAnsi="Arial" w:cs="Arial"/>
          <w:sz w:val="18"/>
          <w:szCs w:val="18"/>
        </w:rPr>
        <w:t xml:space="preserve">uncil requirements for becoming </w:t>
      </w:r>
      <w:r w:rsidRPr="00D76D0C">
        <w:rPr>
          <w:rFonts w:ascii="Arial" w:hAnsi="Arial" w:cs="Arial"/>
          <w:sz w:val="18"/>
          <w:szCs w:val="18"/>
        </w:rPr>
        <w:t xml:space="preserve">an </w:t>
      </w:r>
      <w:r w:rsidR="00FA32AE">
        <w:rPr>
          <w:rFonts w:ascii="Arial" w:hAnsi="Arial" w:cs="Arial"/>
          <w:sz w:val="18"/>
          <w:szCs w:val="18"/>
        </w:rPr>
        <w:t>Incorporated</w:t>
      </w:r>
      <w:r w:rsidRPr="00D76D0C">
        <w:rPr>
          <w:rFonts w:ascii="Arial" w:hAnsi="Arial" w:cs="Arial"/>
          <w:sz w:val="18"/>
          <w:szCs w:val="18"/>
        </w:rPr>
        <w:t xml:space="preserve"> Engineer</w:t>
      </w:r>
      <w:r>
        <w:rPr>
          <w:rFonts w:ascii="Arial" w:hAnsi="Arial" w:cs="Arial"/>
          <w:sz w:val="18"/>
          <w:szCs w:val="18"/>
        </w:rPr>
        <w:t xml:space="preserve"> and that you are confident you meet them.</w:t>
      </w: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6D0C" w:rsidRP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 xml:space="preserve">Please make sure </w:t>
      </w:r>
      <w:r>
        <w:rPr>
          <w:rFonts w:ascii="Arial" w:hAnsi="Arial" w:cs="Arial"/>
          <w:sz w:val="18"/>
          <w:szCs w:val="18"/>
        </w:rPr>
        <w:t xml:space="preserve">that you have read the relevant </w:t>
      </w:r>
      <w:r w:rsidRPr="00D76D0C">
        <w:rPr>
          <w:rFonts w:ascii="Arial" w:hAnsi="Arial" w:cs="Arial"/>
          <w:sz w:val="18"/>
          <w:szCs w:val="18"/>
        </w:rPr>
        <w:t>section of the UK-SPEC.</w:t>
      </w:r>
    </w:p>
    <w:p w:rsidR="00003DD5" w:rsidRPr="00E77131" w:rsidRDefault="00D46F30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5"/>
          <w:sz w:val="18"/>
          <w:szCs w:val="18"/>
        </w:rPr>
      </w:pPr>
      <w:hyperlink r:id="rId10" w:history="1">
        <w:r w:rsidRPr="003E1D1E">
          <w:rPr>
            <w:rStyle w:val="Hyperlink"/>
            <w:rFonts w:ascii="Arial" w:hAnsi="Arial" w:cs="Arial"/>
            <w:b/>
            <w:bCs/>
            <w:sz w:val="18"/>
            <w:szCs w:val="18"/>
          </w:rPr>
          <w:t>www.engc.org.uk/standards-guidance/standards/uk-specc</w:t>
        </w:r>
      </w:hyperlink>
      <w:r>
        <w:rPr>
          <w:rFonts w:ascii="Arial" w:hAnsi="Arial" w:cs="Arial"/>
          <w:b/>
          <w:bCs/>
          <w:color w:val="2E74B5"/>
          <w:sz w:val="18"/>
          <w:szCs w:val="18"/>
        </w:rPr>
        <w:t xml:space="preserve"> </w:t>
      </w:r>
    </w:p>
    <w:p w:rsidR="00D76D0C" w:rsidRPr="00E01854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 w:rsidRPr="00E01854"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6D0C" w:rsidRPr="00E01854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E01854">
        <w:rPr>
          <w:rFonts w:ascii="Arial" w:hAnsi="Arial" w:cs="Arial"/>
          <w:b/>
          <w:bCs/>
          <w:color w:val="FFFFFF"/>
        </w:rPr>
        <w:t>HELP</w:t>
      </w:r>
    </w:p>
    <w:p w:rsidR="0055402B" w:rsidRPr="00D76D0C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5402B" w:rsidRDefault="00D76D0C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>Should you ha</w:t>
      </w:r>
      <w:r>
        <w:rPr>
          <w:rFonts w:ascii="Arial" w:hAnsi="Arial" w:cs="Arial"/>
          <w:sz w:val="18"/>
          <w:szCs w:val="18"/>
        </w:rPr>
        <w:t xml:space="preserve">ve any questions regarding your </w:t>
      </w:r>
      <w:r w:rsidRPr="00D76D0C">
        <w:rPr>
          <w:rFonts w:ascii="Arial" w:hAnsi="Arial" w:cs="Arial"/>
          <w:sz w:val="18"/>
          <w:szCs w:val="18"/>
        </w:rPr>
        <w:t>application please cont</w:t>
      </w:r>
      <w:r>
        <w:rPr>
          <w:rFonts w:ascii="Arial" w:hAnsi="Arial" w:cs="Arial"/>
          <w:sz w:val="18"/>
          <w:szCs w:val="18"/>
        </w:rPr>
        <w:t xml:space="preserve">act our Membership team by </w:t>
      </w:r>
      <w:r w:rsidR="0055402B">
        <w:rPr>
          <w:rFonts w:ascii="Arial" w:hAnsi="Arial" w:cs="Arial"/>
          <w:sz w:val="18"/>
          <w:szCs w:val="18"/>
        </w:rPr>
        <w:t xml:space="preserve">emailing </w:t>
      </w:r>
      <w:hyperlink r:id="rId11" w:history="1">
        <w:r w:rsidR="00F66231" w:rsidRPr="00635D03">
          <w:rPr>
            <w:rStyle w:val="Hyperlink"/>
            <w:rFonts w:ascii="Arial" w:hAnsi="Arial" w:cs="Arial"/>
            <w:b/>
            <w:sz w:val="18"/>
            <w:szCs w:val="18"/>
          </w:rPr>
          <w:t>enquiries@ipowere.org</w:t>
        </w:r>
      </w:hyperlink>
      <w:r w:rsidR="00F66231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D76D0C">
        <w:rPr>
          <w:rFonts w:ascii="Arial" w:hAnsi="Arial" w:cs="Arial"/>
          <w:sz w:val="18"/>
          <w:szCs w:val="18"/>
        </w:rPr>
        <w:t xml:space="preserve">or calling us on </w:t>
      </w:r>
      <w:r w:rsidR="00003DD5">
        <w:rPr>
          <w:rFonts w:ascii="Arial" w:hAnsi="Arial" w:cs="Arial"/>
          <w:sz w:val="18"/>
          <w:szCs w:val="18"/>
        </w:rPr>
        <w:t>01234 214340</w:t>
      </w:r>
      <w:r w:rsidRPr="00D76D0C">
        <w:rPr>
          <w:rFonts w:ascii="Arial" w:hAnsi="Arial" w:cs="Arial"/>
          <w:sz w:val="18"/>
          <w:szCs w:val="18"/>
        </w:rPr>
        <w:t xml:space="preserve">. </w:t>
      </w:r>
    </w:p>
    <w:p w:rsidR="0055402B" w:rsidRDefault="0055402B" w:rsidP="00D76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6D0C" w:rsidRDefault="00D76D0C" w:rsidP="00D76D0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FFFFFF"/>
          <w:sz w:val="18"/>
          <w:szCs w:val="18"/>
        </w:rPr>
      </w:pPr>
      <w:r w:rsidRPr="00D76D0C">
        <w:rPr>
          <w:rFonts w:ascii="Arial" w:hAnsi="Arial" w:cs="Arial"/>
          <w:sz w:val="18"/>
          <w:szCs w:val="18"/>
        </w:rPr>
        <w:t xml:space="preserve">For more information, please visit the </w:t>
      </w:r>
      <w:r w:rsidR="00662DED">
        <w:rPr>
          <w:rFonts w:ascii="Arial" w:hAnsi="Arial" w:cs="Arial"/>
          <w:sz w:val="18"/>
          <w:szCs w:val="18"/>
        </w:rPr>
        <w:t>I</w:t>
      </w:r>
      <w:r w:rsidR="005B3F25">
        <w:rPr>
          <w:rFonts w:ascii="Arial" w:hAnsi="Arial" w:cs="Arial"/>
          <w:sz w:val="18"/>
          <w:szCs w:val="18"/>
        </w:rPr>
        <w:t>Power</w:t>
      </w:r>
      <w:r>
        <w:rPr>
          <w:rFonts w:ascii="Arial" w:hAnsi="Arial" w:cs="Arial"/>
          <w:sz w:val="18"/>
          <w:szCs w:val="18"/>
        </w:rPr>
        <w:t xml:space="preserve">E </w:t>
      </w:r>
      <w:r w:rsidRPr="00D76D0C">
        <w:rPr>
          <w:rFonts w:ascii="Arial" w:hAnsi="Arial" w:cs="Arial"/>
          <w:sz w:val="18"/>
          <w:szCs w:val="18"/>
        </w:rPr>
        <w:t xml:space="preserve">website </w:t>
      </w:r>
      <w:hyperlink r:id="rId12" w:history="1">
        <w:r w:rsidR="00F66231" w:rsidRPr="00635D03">
          <w:rPr>
            <w:rStyle w:val="Hyperlink"/>
            <w:rFonts w:ascii="Arial" w:hAnsi="Arial" w:cs="Arial"/>
            <w:b/>
            <w:bCs/>
            <w:sz w:val="18"/>
            <w:szCs w:val="18"/>
          </w:rPr>
          <w:t>www.ipower.org</w:t>
        </w:r>
      </w:hyperlink>
    </w:p>
    <w:p w:rsidR="00D76D0C" w:rsidRDefault="00D76D0C" w:rsidP="00D76D0C">
      <w:pPr>
        <w:rPr>
          <w:rFonts w:ascii="Arial" w:hAnsi="Arial" w:cs="Arial"/>
        </w:rPr>
      </w:pPr>
    </w:p>
    <w:p w:rsidR="001F28E6" w:rsidRPr="00A6444B" w:rsidRDefault="001F28E6" w:rsidP="00A6444B">
      <w:pPr>
        <w:rPr>
          <w:rFonts w:ascii="Arial" w:hAnsi="Arial" w:cs="Arial"/>
        </w:rPr>
      </w:pPr>
      <w:r w:rsidRPr="003C5F27">
        <w:rPr>
          <w:rFonts w:ascii="Arial" w:hAnsi="Arial" w:cs="Arial"/>
          <w:b/>
          <w:bCs/>
          <w:color w:val="4F83A2"/>
          <w:sz w:val="32"/>
          <w:szCs w:val="32"/>
        </w:rPr>
        <w:lastRenderedPageBreak/>
        <w:t xml:space="preserve">SECTION 1: </w:t>
      </w:r>
      <w:r w:rsidRPr="003C5F27">
        <w:rPr>
          <w:rFonts w:ascii="Arial" w:hAnsi="Arial" w:cs="Arial"/>
          <w:b/>
          <w:bCs/>
          <w:color w:val="414142"/>
          <w:sz w:val="32"/>
          <w:szCs w:val="32"/>
        </w:rPr>
        <w:t>ABOUT YOU</w:t>
      </w:r>
    </w:p>
    <w:p w:rsidR="001F28E6" w:rsidRPr="003C5F27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4142"/>
          <w:sz w:val="32"/>
          <w:szCs w:val="32"/>
        </w:rPr>
      </w:pPr>
    </w:p>
    <w:p w:rsidR="001F28E6" w:rsidRPr="00D33606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</w:rPr>
      </w:pPr>
      <w:r w:rsidRPr="00D33606">
        <w:rPr>
          <w:rFonts w:ascii="Arial" w:hAnsi="Arial" w:cs="Arial"/>
          <w:b/>
          <w:color w:val="414142"/>
        </w:rPr>
        <w:t>A. PERSONAL INFORMATION</w:t>
      </w:r>
    </w:p>
    <w:p w:rsidR="001F28E6" w:rsidRPr="003C5F27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30"/>
      </w:tblGrid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003DD5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I</w:t>
            </w:r>
            <w:r w:rsidR="005B3F25">
              <w:rPr>
                <w:rFonts w:ascii="Arial" w:hAnsi="Arial" w:cs="Arial"/>
                <w:color w:val="414142"/>
                <w:sz w:val="18"/>
                <w:szCs w:val="18"/>
              </w:rPr>
              <w:t>Power</w:t>
            </w:r>
            <w:r w:rsidR="00EC028B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E Membership number (if applicable): </w:t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Current Grade (if applicable): </w:t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Title: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  <w:t xml:space="preserve"> </w:t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Gender: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Family name: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Forename(s):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Address: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Postcode: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Home Telephone: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Mobile Telephone: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Email (personal):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Date of Birth: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D35EC5" w:rsidRPr="003C5F27" w:rsidRDefault="00D35EC5" w:rsidP="00D35EC5">
      <w:pPr>
        <w:autoSpaceDE w:val="0"/>
        <w:autoSpaceDN w:val="0"/>
        <w:adjustRightInd w:val="0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tab/>
      </w:r>
    </w:p>
    <w:p w:rsidR="001F28E6" w:rsidRPr="003C5F27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</w:p>
    <w:p w:rsidR="001F28E6" w:rsidRPr="00D33606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</w:rPr>
      </w:pPr>
      <w:r w:rsidRPr="00D33606">
        <w:rPr>
          <w:rFonts w:ascii="Arial" w:hAnsi="Arial" w:cs="Arial"/>
          <w:b/>
          <w:color w:val="414142"/>
        </w:rPr>
        <w:t>B. EMPLOYMENT</w:t>
      </w:r>
    </w:p>
    <w:p w:rsidR="001F28E6" w:rsidRPr="003C5F27" w:rsidRDefault="001F28E6" w:rsidP="001F2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30"/>
      </w:tblGrid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Name of Employer: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Department: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Position Held: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Commencement Date: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Work Address:</w:t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Work Telephone: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Email (work):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EC028B" w:rsidRPr="00574211" w:rsidTr="00574211">
        <w:tc>
          <w:tcPr>
            <w:tcW w:w="3652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Company Website:</w:t>
            </w:r>
          </w:p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7030" w:type="dxa"/>
            <w:shd w:val="clear" w:color="auto" w:fill="auto"/>
          </w:tcPr>
          <w:p w:rsidR="00EC028B" w:rsidRPr="00574211" w:rsidRDefault="00EC028B" w:rsidP="0057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D35EC5" w:rsidRDefault="00D35EC5" w:rsidP="00EC0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tab/>
      </w:r>
    </w:p>
    <w:p w:rsidR="00D35EC5" w:rsidRDefault="00D35EC5" w:rsidP="001F28E6">
      <w:pPr>
        <w:rPr>
          <w:rFonts w:ascii="Arial" w:hAnsi="Arial" w:cs="Arial"/>
        </w:rPr>
      </w:pPr>
    </w:p>
    <w:p w:rsidR="00D35EC5" w:rsidRDefault="00D35E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5EC5" w:rsidRPr="00D33606" w:rsidRDefault="00D35EC5" w:rsidP="00D35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</w:rPr>
      </w:pPr>
      <w:r w:rsidRPr="00D33606">
        <w:rPr>
          <w:rFonts w:ascii="Arial" w:hAnsi="Arial" w:cs="Arial"/>
          <w:b/>
          <w:color w:val="414142"/>
        </w:rPr>
        <w:t>C. EDUCATION &amp; FORMAL QUALIFICATIONS</w:t>
      </w:r>
    </w:p>
    <w:p w:rsidR="00D35EC5" w:rsidRPr="003C5F27" w:rsidRDefault="00D35EC5" w:rsidP="00D35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</w:p>
    <w:p w:rsidR="00D35EC5" w:rsidRDefault="00D35EC5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35EC5">
        <w:rPr>
          <w:rFonts w:ascii="Arial" w:hAnsi="Arial" w:cs="Arial"/>
          <w:color w:val="414142"/>
          <w:sz w:val="18"/>
          <w:szCs w:val="18"/>
        </w:rPr>
        <w:t>Please give details of all academic qualifications including award title, institution and course attendance dates.</w:t>
      </w:r>
    </w:p>
    <w:p w:rsidR="00126943" w:rsidRDefault="00126943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33606" w:rsidRDefault="00D33606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455"/>
      </w:tblGrid>
      <w:tr w:rsidR="00AB0691" w:rsidRPr="00574211" w:rsidTr="00574211">
        <w:tc>
          <w:tcPr>
            <w:tcW w:w="3227" w:type="dxa"/>
            <w:shd w:val="clear" w:color="auto" w:fill="auto"/>
          </w:tcPr>
          <w:p w:rsidR="003A3FB9" w:rsidRPr="00574211" w:rsidRDefault="003A3FB9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Awarding Education Institution: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A3FB9" w:rsidRPr="00574211" w:rsidRDefault="003A3FB9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A3FB9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Title of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3A3FB9" w:rsidRPr="00574211" w:rsidRDefault="003A3FB9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406E7B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Subject: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406E7B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Dates of Attendance &amp;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312FB0" w:rsidRDefault="00312FB0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F1EFD" w:rsidRDefault="00FF1EFD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F1EFD" w:rsidRDefault="00FF1EFD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455"/>
      </w:tblGrid>
      <w:tr w:rsidR="00AB0691" w:rsidRPr="00574211" w:rsidTr="00574211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Awarding Education Institution: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Title of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406E7B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Subject: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406E7B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Dates of Attendance &amp;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312FB0" w:rsidRDefault="00312FB0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33606" w:rsidRDefault="00D33606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F1EFD" w:rsidRDefault="00FF1EFD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455"/>
      </w:tblGrid>
      <w:tr w:rsidR="00AB0691" w:rsidRPr="00574211" w:rsidTr="00574211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Awarding Education Institution: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Title of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003DD5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Subject: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003DD5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03DD5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Dates of Attendance &amp;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003DD5" w:rsidRPr="00574211" w:rsidRDefault="00003DD5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312FB0" w:rsidRDefault="00312FB0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F1EFD" w:rsidRDefault="00FF1EFD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33606" w:rsidRDefault="00D33606" w:rsidP="0012694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455"/>
      </w:tblGrid>
      <w:tr w:rsidR="00AB0691" w:rsidRPr="00574211" w:rsidTr="00574211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Awarding Education Institution: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Title of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AB0691" w:rsidRPr="00574211" w:rsidTr="00406E7B">
        <w:tc>
          <w:tcPr>
            <w:tcW w:w="3227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Subject: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7455" w:type="dxa"/>
            <w:shd w:val="clear" w:color="auto" w:fill="auto"/>
          </w:tcPr>
          <w:p w:rsidR="00312FB0" w:rsidRPr="00574211" w:rsidRDefault="00312FB0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406E7B" w:rsidRPr="00574211" w:rsidTr="005742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Dates of Attendance &amp; Award: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406E7B" w:rsidRPr="00574211" w:rsidRDefault="00406E7B" w:rsidP="00574211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C1767D" w:rsidRDefault="00C1767D" w:rsidP="00C1767D">
      <w:pPr>
        <w:rPr>
          <w:rFonts w:ascii="Arial" w:hAnsi="Arial" w:cs="Arial"/>
          <w:color w:val="414142"/>
          <w:sz w:val="18"/>
          <w:szCs w:val="18"/>
        </w:rPr>
      </w:pPr>
    </w:p>
    <w:p w:rsidR="00C1767D" w:rsidRDefault="00C1767D" w:rsidP="00C1767D">
      <w:pPr>
        <w:rPr>
          <w:rFonts w:ascii="Arial" w:hAnsi="Arial" w:cs="Arial"/>
          <w:color w:val="414142"/>
          <w:sz w:val="18"/>
          <w:szCs w:val="18"/>
        </w:rPr>
      </w:pPr>
    </w:p>
    <w:p w:rsidR="00C1767D" w:rsidRDefault="00C1767D" w:rsidP="00C1767D">
      <w:pPr>
        <w:rPr>
          <w:rFonts w:ascii="Arial" w:hAnsi="Arial" w:cs="Arial"/>
          <w:color w:val="414142"/>
          <w:sz w:val="18"/>
          <w:szCs w:val="18"/>
        </w:rPr>
      </w:pPr>
    </w:p>
    <w:p w:rsidR="00C1767D" w:rsidRDefault="00C1767D" w:rsidP="00C1767D">
      <w:pPr>
        <w:rPr>
          <w:rFonts w:ascii="Arial" w:hAnsi="Arial" w:cs="Arial"/>
          <w:color w:val="414142"/>
          <w:sz w:val="18"/>
          <w:szCs w:val="18"/>
        </w:rPr>
      </w:pPr>
    </w:p>
    <w:p w:rsidR="00643F38" w:rsidRPr="003C5F27" w:rsidRDefault="00643F38" w:rsidP="00C1767D">
      <w:pPr>
        <w:rPr>
          <w:rFonts w:ascii="Arial" w:hAnsi="Arial" w:cs="Arial"/>
          <w:b/>
          <w:bCs/>
          <w:color w:val="414142"/>
          <w:sz w:val="32"/>
          <w:szCs w:val="32"/>
        </w:rPr>
      </w:pP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SECTION </w:t>
      </w:r>
      <w:r>
        <w:rPr>
          <w:rFonts w:ascii="Arial" w:hAnsi="Arial" w:cs="Arial"/>
          <w:b/>
          <w:bCs/>
          <w:color w:val="4F83A2"/>
          <w:sz w:val="32"/>
          <w:szCs w:val="32"/>
        </w:rPr>
        <w:t>2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Pr="00643F38">
        <w:rPr>
          <w:rFonts w:ascii="Arial" w:hAnsi="Arial" w:cs="Arial"/>
          <w:b/>
          <w:bCs/>
          <w:color w:val="414142"/>
          <w:sz w:val="32"/>
          <w:szCs w:val="32"/>
        </w:rPr>
        <w:t xml:space="preserve">TRAINING </w:t>
      </w:r>
      <w:r w:rsidR="00616686">
        <w:rPr>
          <w:rFonts w:ascii="Arial" w:hAnsi="Arial" w:cs="Arial"/>
          <w:b/>
          <w:bCs/>
          <w:color w:val="414142"/>
          <w:sz w:val="32"/>
          <w:szCs w:val="32"/>
        </w:rPr>
        <w:t>/</w:t>
      </w:r>
      <w:r w:rsidRPr="00643F38">
        <w:rPr>
          <w:rFonts w:ascii="Arial" w:hAnsi="Arial" w:cs="Arial"/>
          <w:b/>
          <w:bCs/>
          <w:color w:val="414142"/>
          <w:sz w:val="32"/>
          <w:szCs w:val="32"/>
        </w:rPr>
        <w:t xml:space="preserve"> EXPERIENCE STATEMENT</w:t>
      </w:r>
      <w:r w:rsidR="00616686">
        <w:rPr>
          <w:rFonts w:ascii="Arial" w:hAnsi="Arial" w:cs="Arial"/>
          <w:b/>
          <w:bCs/>
          <w:color w:val="414142"/>
          <w:sz w:val="32"/>
          <w:szCs w:val="32"/>
        </w:rPr>
        <w:t xml:space="preserve"> / CV</w:t>
      </w:r>
    </w:p>
    <w:p w:rsidR="00643F38" w:rsidRPr="003C5F27" w:rsidRDefault="00643F38" w:rsidP="0064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</w:p>
    <w:p w:rsidR="00D33606" w:rsidRDefault="00643F38" w:rsidP="00643F38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43F38">
        <w:rPr>
          <w:rFonts w:ascii="Arial" w:hAnsi="Arial" w:cs="Arial"/>
          <w:color w:val="414142"/>
          <w:sz w:val="18"/>
          <w:szCs w:val="18"/>
        </w:rPr>
        <w:t>Provide a summary of your engineering work including for each employment, to include the name and location of</w:t>
      </w:r>
      <w:r>
        <w:rPr>
          <w:rFonts w:ascii="Arial" w:hAnsi="Arial" w:cs="Arial"/>
          <w:color w:val="414142"/>
          <w:sz w:val="18"/>
          <w:szCs w:val="18"/>
        </w:rPr>
        <w:t xml:space="preserve"> your </w:t>
      </w:r>
      <w:r w:rsidRPr="00643F38">
        <w:rPr>
          <w:rFonts w:ascii="Arial" w:hAnsi="Arial" w:cs="Arial"/>
          <w:color w:val="414142"/>
          <w:sz w:val="18"/>
          <w:szCs w:val="18"/>
        </w:rPr>
        <w:t xml:space="preserve">employer, the period of </w:t>
      </w:r>
      <w:r w:rsidRPr="00A6444B">
        <w:rPr>
          <w:rFonts w:ascii="Arial" w:hAnsi="Arial" w:cs="Arial"/>
          <w:color w:val="414142"/>
          <w:sz w:val="18"/>
          <w:szCs w:val="18"/>
        </w:rPr>
        <w:t>employment</w:t>
      </w:r>
      <w:r w:rsidRPr="00643F38">
        <w:rPr>
          <w:rFonts w:ascii="Arial" w:hAnsi="Arial" w:cs="Arial"/>
          <w:color w:val="414142"/>
          <w:sz w:val="18"/>
          <w:szCs w:val="18"/>
        </w:rPr>
        <w:t>, your job title(s) and a brief description of your role, respon</w:t>
      </w:r>
      <w:r>
        <w:rPr>
          <w:rFonts w:ascii="Arial" w:hAnsi="Arial" w:cs="Arial"/>
          <w:color w:val="414142"/>
          <w:sz w:val="18"/>
          <w:szCs w:val="18"/>
        </w:rPr>
        <w:t xml:space="preserve">sibilities and key achievements </w:t>
      </w:r>
      <w:r w:rsidRPr="00643F38">
        <w:rPr>
          <w:rFonts w:ascii="Arial" w:hAnsi="Arial" w:cs="Arial"/>
          <w:color w:val="414142"/>
          <w:sz w:val="18"/>
          <w:szCs w:val="18"/>
        </w:rPr>
        <w:t>in each position.</w:t>
      </w:r>
    </w:p>
    <w:p w:rsidR="00643F38" w:rsidRDefault="00643F38" w:rsidP="00643F38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43F38" w:rsidRDefault="00A6444B" w:rsidP="00A6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A6444B" w:rsidRDefault="00A6444B" w:rsidP="00A6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A6444B" w:rsidRPr="00A6444B" w:rsidRDefault="00A6444B" w:rsidP="00A6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43F38" w:rsidRDefault="00643F38" w:rsidP="00643F38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43F38" w:rsidRDefault="00643F38" w:rsidP="00643F38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43F38" w:rsidRDefault="00643F38">
      <w:pPr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br w:type="page"/>
      </w:r>
    </w:p>
    <w:p w:rsidR="0003009C" w:rsidRPr="003C5F27" w:rsidRDefault="0003009C" w:rsidP="0003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>SEC</w:t>
      </w:r>
      <w:r w:rsidRPr="0003009C">
        <w:rPr>
          <w:rFonts w:ascii="Arial" w:hAnsi="Arial" w:cs="Arial"/>
          <w:b/>
          <w:bCs/>
          <w:color w:val="4F83A2"/>
          <w:sz w:val="32"/>
          <w:szCs w:val="32"/>
        </w:rPr>
        <w:t>TIO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N </w:t>
      </w:r>
      <w:r>
        <w:rPr>
          <w:rFonts w:ascii="Arial" w:hAnsi="Arial" w:cs="Arial"/>
          <w:b/>
          <w:bCs/>
          <w:color w:val="4F83A2"/>
          <w:sz w:val="32"/>
          <w:szCs w:val="32"/>
        </w:rPr>
        <w:t>3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Pr="0003009C">
        <w:rPr>
          <w:rFonts w:ascii="Arial" w:hAnsi="Arial" w:cs="Arial"/>
          <w:b/>
          <w:bCs/>
          <w:color w:val="414142"/>
          <w:sz w:val="32"/>
          <w:szCs w:val="32"/>
        </w:rPr>
        <w:t>PERSONAL COMPETENCE STATEMENTS</w:t>
      </w:r>
    </w:p>
    <w:p w:rsidR="0003009C" w:rsidRDefault="0003009C" w:rsidP="0003009C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03009C" w:rsidRPr="00866C3A" w:rsidRDefault="00FA32AE" w:rsidP="00FA32AE">
      <w:pPr>
        <w:spacing w:after="0" w:line="240" w:lineRule="auto"/>
        <w:rPr>
          <w:rFonts w:ascii="Arial" w:hAnsi="Arial" w:cs="Arial"/>
          <w:b/>
          <w:color w:val="4F83A2"/>
          <w:sz w:val="18"/>
          <w:szCs w:val="18"/>
          <w:u w:val="single"/>
        </w:rPr>
      </w:pPr>
      <w:r w:rsidRPr="00FA32AE">
        <w:rPr>
          <w:rFonts w:ascii="Arial" w:hAnsi="Arial" w:cs="Arial"/>
          <w:b/>
          <w:color w:val="414142"/>
          <w:sz w:val="18"/>
          <w:szCs w:val="18"/>
        </w:rPr>
        <w:t>Incorporated Engineers</w:t>
      </w:r>
      <w:r w:rsidRPr="00FA32AE">
        <w:rPr>
          <w:rFonts w:ascii="Arial" w:hAnsi="Arial" w:cs="Arial"/>
          <w:color w:val="414142"/>
          <w:sz w:val="18"/>
          <w:szCs w:val="18"/>
        </w:rPr>
        <w:t xml:space="preserve"> must be competent throughout their working life, by virtue o</w:t>
      </w:r>
      <w:r>
        <w:rPr>
          <w:rFonts w:ascii="Arial" w:hAnsi="Arial" w:cs="Arial"/>
          <w:color w:val="414142"/>
          <w:sz w:val="18"/>
          <w:szCs w:val="18"/>
        </w:rPr>
        <w:t xml:space="preserve">f their education, training and </w:t>
      </w:r>
      <w:r w:rsidRPr="00FA32AE">
        <w:rPr>
          <w:rFonts w:ascii="Arial" w:hAnsi="Arial" w:cs="Arial"/>
          <w:color w:val="414142"/>
          <w:sz w:val="18"/>
          <w:szCs w:val="18"/>
        </w:rPr>
        <w:t>experience. Registration with Engineering Council requires candidates to demonstra</w:t>
      </w:r>
      <w:r>
        <w:rPr>
          <w:rFonts w:ascii="Arial" w:hAnsi="Arial" w:cs="Arial"/>
          <w:color w:val="414142"/>
          <w:sz w:val="18"/>
          <w:szCs w:val="18"/>
        </w:rPr>
        <w:t xml:space="preserve">te competence and commitment to </w:t>
      </w:r>
      <w:r w:rsidRPr="00FA32AE">
        <w:rPr>
          <w:rFonts w:ascii="Arial" w:hAnsi="Arial" w:cs="Arial"/>
          <w:color w:val="414142"/>
          <w:sz w:val="18"/>
          <w:szCs w:val="18"/>
        </w:rPr>
        <w:t xml:space="preserve">engineering, continued professional development and the obligation to act with integrity </w:t>
      </w:r>
      <w:r>
        <w:rPr>
          <w:rFonts w:ascii="Arial" w:hAnsi="Arial" w:cs="Arial"/>
          <w:color w:val="414142"/>
          <w:sz w:val="18"/>
          <w:szCs w:val="18"/>
        </w:rPr>
        <w:t xml:space="preserve">and in the public interest. The </w:t>
      </w:r>
      <w:r w:rsidRPr="00FA32AE">
        <w:rPr>
          <w:rFonts w:ascii="Arial" w:hAnsi="Arial" w:cs="Arial"/>
          <w:color w:val="414142"/>
          <w:sz w:val="18"/>
          <w:szCs w:val="18"/>
        </w:rPr>
        <w:t>UK Standard for Professional Engineering Competence (UK-SPEC) specifies these re</w:t>
      </w:r>
      <w:r>
        <w:rPr>
          <w:rFonts w:ascii="Arial" w:hAnsi="Arial" w:cs="Arial"/>
          <w:color w:val="414142"/>
          <w:sz w:val="18"/>
          <w:szCs w:val="18"/>
        </w:rPr>
        <w:t xml:space="preserve">quirements through a set of key </w:t>
      </w:r>
      <w:r w:rsidRPr="00FA32AE">
        <w:rPr>
          <w:rFonts w:ascii="Arial" w:hAnsi="Arial" w:cs="Arial"/>
          <w:color w:val="414142"/>
          <w:sz w:val="18"/>
          <w:szCs w:val="18"/>
        </w:rPr>
        <w:t>competencies.</w:t>
      </w:r>
      <w:r w:rsidRPr="00FA32AE">
        <w:rPr>
          <w:rFonts w:ascii="Arial" w:hAnsi="Arial" w:cs="Arial"/>
          <w:b/>
          <w:color w:val="414142"/>
          <w:sz w:val="18"/>
          <w:szCs w:val="18"/>
        </w:rPr>
        <w:t xml:space="preserve"> </w:t>
      </w:r>
      <w:r w:rsidR="0003009C">
        <w:rPr>
          <w:rFonts w:ascii="Arial" w:hAnsi="Arial" w:cs="Arial"/>
          <w:color w:val="414142"/>
          <w:sz w:val="18"/>
          <w:szCs w:val="18"/>
        </w:rPr>
        <w:t xml:space="preserve">Refer to the Engineering </w:t>
      </w:r>
      <w:r w:rsidR="0003009C" w:rsidRPr="0003009C">
        <w:rPr>
          <w:rFonts w:ascii="Arial" w:hAnsi="Arial" w:cs="Arial"/>
          <w:color w:val="414142"/>
          <w:sz w:val="18"/>
          <w:szCs w:val="18"/>
        </w:rPr>
        <w:t xml:space="preserve">Council website for more information </w:t>
      </w:r>
      <w:hyperlink r:id="rId13" w:history="1">
        <w:r w:rsidR="00D46F30" w:rsidRPr="003E1D1E">
          <w:rPr>
            <w:rStyle w:val="Hyperlink"/>
            <w:rFonts w:ascii="Arial" w:hAnsi="Arial" w:cs="Arial"/>
            <w:b/>
            <w:sz w:val="18"/>
            <w:szCs w:val="18"/>
          </w:rPr>
          <w:t>www.engc.org.uk</w:t>
        </w:r>
      </w:hyperlink>
      <w:r w:rsidR="00D46F30">
        <w:rPr>
          <w:rFonts w:ascii="Arial" w:hAnsi="Arial" w:cs="Arial"/>
          <w:b/>
          <w:color w:val="4F83A2"/>
          <w:sz w:val="18"/>
          <w:szCs w:val="18"/>
          <w:u w:val="single"/>
        </w:rPr>
        <w:t xml:space="preserve"> </w:t>
      </w:r>
    </w:p>
    <w:p w:rsidR="0003009C" w:rsidRPr="0003009C" w:rsidRDefault="0003009C" w:rsidP="0003009C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43F38" w:rsidRDefault="0003009C" w:rsidP="0003009C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3009C">
        <w:rPr>
          <w:rFonts w:ascii="Arial" w:hAnsi="Arial" w:cs="Arial"/>
          <w:color w:val="414142"/>
          <w:sz w:val="18"/>
          <w:szCs w:val="18"/>
        </w:rPr>
        <w:t>This section of the form outlines each competence and provides exa</w:t>
      </w:r>
      <w:r>
        <w:rPr>
          <w:rFonts w:ascii="Arial" w:hAnsi="Arial" w:cs="Arial"/>
          <w:color w:val="414142"/>
          <w:sz w:val="18"/>
          <w:szCs w:val="18"/>
        </w:rPr>
        <w:t xml:space="preserve">mples of activities that could demonstrate achievement of the </w:t>
      </w:r>
      <w:r w:rsidRPr="0003009C">
        <w:rPr>
          <w:rFonts w:ascii="Arial" w:hAnsi="Arial" w:cs="Arial"/>
          <w:color w:val="414142"/>
          <w:sz w:val="18"/>
          <w:szCs w:val="18"/>
        </w:rPr>
        <w:t>requirements. Describe in 100 to 200 words your involvement and understanding</w:t>
      </w:r>
      <w:r w:rsidRPr="0003009C">
        <w:t xml:space="preserve"> </w:t>
      </w:r>
      <w:r w:rsidRPr="0003009C">
        <w:rPr>
          <w:rFonts w:ascii="Arial" w:hAnsi="Arial" w:cs="Arial"/>
          <w:color w:val="414142"/>
          <w:sz w:val="18"/>
          <w:szCs w:val="18"/>
        </w:rPr>
        <w:t>o</w:t>
      </w:r>
      <w:r>
        <w:rPr>
          <w:rFonts w:ascii="Arial" w:hAnsi="Arial" w:cs="Arial"/>
          <w:color w:val="414142"/>
          <w:sz w:val="18"/>
          <w:szCs w:val="18"/>
        </w:rPr>
        <w:t xml:space="preserve">f each of the competencies. The </w:t>
      </w:r>
      <w:r w:rsidRPr="0003009C">
        <w:rPr>
          <w:rFonts w:ascii="Arial" w:hAnsi="Arial" w:cs="Arial"/>
          <w:color w:val="414142"/>
          <w:sz w:val="18"/>
          <w:szCs w:val="18"/>
        </w:rPr>
        <w:t>statements need to be written in the first person (i.e. using the word “I”).</w:t>
      </w:r>
    </w:p>
    <w:p w:rsidR="00D16812" w:rsidRDefault="00D16812" w:rsidP="0003009C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A. Use a combination of general and specialist engineering knowledge and understanding to optimise the application of existing and emerging technology</w:t>
      </w: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Default="00FA32AE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A32AE">
        <w:rPr>
          <w:rFonts w:ascii="Arial" w:hAnsi="Arial" w:cs="Arial"/>
          <w:b/>
          <w:color w:val="414142"/>
          <w:sz w:val="18"/>
          <w:szCs w:val="18"/>
        </w:rPr>
        <w:t>A1. Maintain and extend a sound theoretical approach to the application of technology in engineering practice.</w:t>
      </w:r>
    </w:p>
    <w:p w:rsidR="00FA32AE" w:rsidRPr="00D16812" w:rsidRDefault="00FA32AE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Pr="00D16812" w:rsidRDefault="00D16812" w:rsidP="00D1681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D16812" w:rsidRPr="00D16812" w:rsidRDefault="00D16812" w:rsidP="00D168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Identify the limits of your own personal knowledge and skills</w:t>
      </w:r>
    </w:p>
    <w:p w:rsidR="00D16812" w:rsidRPr="00D16812" w:rsidRDefault="00D16812" w:rsidP="00D168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Strive to extend your own technological capability</w:t>
      </w:r>
    </w:p>
    <w:p w:rsidR="00D16812" w:rsidRPr="00D16812" w:rsidRDefault="00D16812" w:rsidP="00D168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Broaden and deepen your own knowledge base through research and experimentation</w:t>
      </w: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P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0611F" w:rsidRDefault="00FA32AE" w:rsidP="00FA32A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Engage in formal learning. Learn new engineering theories and techniques in the workplace,</w:t>
      </w:r>
      <w:r>
        <w:rPr>
          <w:rFonts w:ascii="Arial" w:hAnsi="Arial" w:cs="Arial"/>
          <w:color w:val="414142"/>
          <w:sz w:val="18"/>
          <w:szCs w:val="18"/>
        </w:rPr>
        <w:t xml:space="preserve"> at seminars, etc. Broaden your </w:t>
      </w:r>
      <w:r w:rsidRPr="00FA32AE">
        <w:rPr>
          <w:rFonts w:ascii="Arial" w:hAnsi="Arial" w:cs="Arial"/>
          <w:color w:val="414142"/>
          <w:sz w:val="18"/>
          <w:szCs w:val="18"/>
        </w:rPr>
        <w:t>knowledge of engineering codes, standards and specifications.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16812" w:rsidRDefault="00D16812" w:rsidP="00D1681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A32AE" w:rsidRDefault="00FA32AE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A32AE">
        <w:rPr>
          <w:rFonts w:ascii="Arial" w:hAnsi="Arial" w:cs="Arial"/>
          <w:b/>
          <w:color w:val="414142"/>
          <w:sz w:val="18"/>
          <w:szCs w:val="18"/>
        </w:rPr>
        <w:t>A2. Use a sound evidence-based approach to problem-solving and contribute to continuous improvement.</w:t>
      </w:r>
    </w:p>
    <w:p w:rsidR="00FA32AE" w:rsidRDefault="00FA32AE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Pr="00D16812" w:rsidRDefault="00D16812" w:rsidP="00D1681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Use market intelligence and knowledge of technological developments to promote a</w:t>
      </w:r>
      <w:r>
        <w:rPr>
          <w:rFonts w:ascii="Arial" w:hAnsi="Arial" w:cs="Arial"/>
          <w:color w:val="414142"/>
          <w:sz w:val="18"/>
          <w:szCs w:val="18"/>
        </w:rPr>
        <w:t xml:space="preserve">nd improve the effectiveness of </w:t>
      </w:r>
      <w:r w:rsidRPr="00FA32AE">
        <w:rPr>
          <w:rFonts w:ascii="Arial" w:hAnsi="Arial" w:cs="Arial"/>
          <w:color w:val="414142"/>
          <w:sz w:val="18"/>
          <w:szCs w:val="18"/>
        </w:rPr>
        <w:t>engineering products, systems and services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Contribute to the evaluation and development of continuous improvement systems</w:t>
      </w:r>
    </w:p>
    <w:p w:rsidR="00D16812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 xml:space="preserve">Apply knowledge and experience to investigate and solve problems arising during </w:t>
      </w:r>
      <w:r>
        <w:rPr>
          <w:rFonts w:ascii="Arial" w:hAnsi="Arial" w:cs="Arial"/>
          <w:color w:val="414142"/>
          <w:sz w:val="18"/>
          <w:szCs w:val="18"/>
        </w:rPr>
        <w:t xml:space="preserve">engineering tasks and implement </w:t>
      </w:r>
      <w:r w:rsidRPr="00FA32AE">
        <w:rPr>
          <w:rFonts w:ascii="Arial" w:hAnsi="Arial" w:cs="Arial"/>
          <w:color w:val="414142"/>
          <w:sz w:val="18"/>
          <w:szCs w:val="18"/>
        </w:rPr>
        <w:t>corrective action.</w:t>
      </w:r>
    </w:p>
    <w:p w:rsidR="00FA32AE" w:rsidRDefault="00FA32AE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P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D16812" w:rsidRDefault="00D16812" w:rsidP="00D1681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16812" w:rsidRDefault="00FA32AE" w:rsidP="00FA32A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Manage/contribute to market research, and product and process research an</w:t>
      </w:r>
      <w:r>
        <w:rPr>
          <w:rFonts w:ascii="Arial" w:hAnsi="Arial" w:cs="Arial"/>
          <w:color w:val="414142"/>
          <w:sz w:val="18"/>
          <w:szCs w:val="18"/>
        </w:rPr>
        <w:t xml:space="preserve">d development. Involvement with </w:t>
      </w:r>
      <w:r w:rsidRPr="00FA32AE">
        <w:rPr>
          <w:rFonts w:ascii="Arial" w:hAnsi="Arial" w:cs="Arial"/>
          <w:color w:val="414142"/>
          <w:sz w:val="18"/>
          <w:szCs w:val="18"/>
        </w:rPr>
        <w:t>cross</w:t>
      </w:r>
      <w:r>
        <w:rPr>
          <w:rFonts w:ascii="Arial" w:hAnsi="Arial" w:cs="Arial"/>
          <w:color w:val="414142"/>
          <w:sz w:val="18"/>
          <w:szCs w:val="18"/>
        </w:rPr>
        <w:t xml:space="preserve"> </w:t>
      </w:r>
      <w:r w:rsidRPr="00FA32AE">
        <w:rPr>
          <w:rFonts w:ascii="Arial" w:hAnsi="Arial" w:cs="Arial"/>
          <w:color w:val="414142"/>
          <w:sz w:val="18"/>
          <w:szCs w:val="18"/>
        </w:rPr>
        <w:t>disciplinary working. Conduct statistically sound appraisal of data. Use evidenc</w:t>
      </w:r>
      <w:r>
        <w:rPr>
          <w:rFonts w:ascii="Arial" w:hAnsi="Arial" w:cs="Arial"/>
          <w:color w:val="414142"/>
          <w:sz w:val="18"/>
          <w:szCs w:val="18"/>
        </w:rPr>
        <w:t xml:space="preserve">e from best practice to improve </w:t>
      </w:r>
      <w:r w:rsidRPr="00FA32AE">
        <w:rPr>
          <w:rFonts w:ascii="Arial" w:hAnsi="Arial" w:cs="Arial"/>
          <w:color w:val="414142"/>
          <w:sz w:val="18"/>
          <w:szCs w:val="18"/>
        </w:rPr>
        <w:t>effectiveness. Apply root cause analysis.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FA32AE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A32AE">
        <w:rPr>
          <w:rFonts w:ascii="Arial" w:hAnsi="Arial" w:cs="Arial"/>
          <w:b/>
          <w:color w:val="414142"/>
          <w:sz w:val="18"/>
          <w:szCs w:val="18"/>
        </w:rPr>
        <w:lastRenderedPageBreak/>
        <w:t>B. Apply appropriate theoretical and practical methods t</w:t>
      </w:r>
      <w:r>
        <w:rPr>
          <w:rFonts w:ascii="Arial" w:hAnsi="Arial" w:cs="Arial"/>
          <w:b/>
          <w:color w:val="414142"/>
          <w:sz w:val="18"/>
          <w:szCs w:val="18"/>
        </w:rPr>
        <w:t xml:space="preserve">o design, develop, manufacture, </w:t>
      </w:r>
      <w:r w:rsidRPr="00FA32AE">
        <w:rPr>
          <w:rFonts w:ascii="Arial" w:hAnsi="Arial" w:cs="Arial"/>
          <w:b/>
          <w:color w:val="414142"/>
          <w:sz w:val="18"/>
          <w:szCs w:val="18"/>
        </w:rPr>
        <w:t xml:space="preserve">construct, commission, operate, maintain, decommission and re-cycle engineering </w:t>
      </w:r>
      <w:r>
        <w:rPr>
          <w:rFonts w:ascii="Arial" w:hAnsi="Arial" w:cs="Arial"/>
          <w:b/>
          <w:color w:val="414142"/>
          <w:sz w:val="18"/>
          <w:szCs w:val="18"/>
        </w:rPr>
        <w:t xml:space="preserve">processes, </w:t>
      </w:r>
      <w:r w:rsidRPr="00FA32AE">
        <w:rPr>
          <w:rFonts w:ascii="Arial" w:hAnsi="Arial" w:cs="Arial"/>
          <w:b/>
          <w:color w:val="414142"/>
          <w:sz w:val="18"/>
          <w:szCs w:val="18"/>
        </w:rPr>
        <w:t>systems, services and products.</w:t>
      </w:r>
    </w:p>
    <w:p w:rsidR="00FA32AE" w:rsidRDefault="00FA32AE" w:rsidP="00FA32A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FA32AE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A32AE">
        <w:rPr>
          <w:rFonts w:ascii="Arial" w:hAnsi="Arial" w:cs="Arial"/>
          <w:b/>
          <w:color w:val="414142"/>
          <w:sz w:val="18"/>
          <w:szCs w:val="18"/>
        </w:rPr>
        <w:t>B1. Identify, review and select techniques, procedures and methods to undertake engineering tasks.</w:t>
      </w:r>
    </w:p>
    <w:p w:rsidR="00FA32AE" w:rsidRPr="00D16812" w:rsidRDefault="00FA32AE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Pr="00D16812" w:rsidRDefault="007111B3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Establish users’ requirements for improvement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Select a review methodology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Fully exploit and implement current technology</w:t>
      </w:r>
    </w:p>
    <w:p w:rsidR="00FA32AE" w:rsidRPr="00FA32AE" w:rsidRDefault="00FA32AE" w:rsidP="00FA32AE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Review the potential for enhancing engineering practices, products, processes, systems and services, using evidence</w:t>
      </w:r>
    </w:p>
    <w:p w:rsidR="00FA32AE" w:rsidRPr="00FA32AE" w:rsidRDefault="00FA32AE" w:rsidP="00FA32AE">
      <w:pPr>
        <w:spacing w:after="0" w:line="240" w:lineRule="auto"/>
        <w:ind w:left="720"/>
        <w:rPr>
          <w:rFonts w:ascii="Arial" w:hAnsi="Arial" w:cs="Arial"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from best practice</w:t>
      </w:r>
    </w:p>
    <w:p w:rsidR="007111B3" w:rsidRPr="00FA32AE" w:rsidRDefault="00FA32AE" w:rsidP="00FA32AE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A32AE">
        <w:rPr>
          <w:rFonts w:ascii="Arial" w:hAnsi="Arial" w:cs="Arial"/>
          <w:color w:val="414142"/>
          <w:sz w:val="18"/>
          <w:szCs w:val="18"/>
        </w:rPr>
        <w:t>Establish an action plan to implement the results of the review.</w:t>
      </w:r>
    </w:p>
    <w:p w:rsidR="00FA32AE" w:rsidRDefault="00FA32AE" w:rsidP="00FA32AE">
      <w:pPr>
        <w:spacing w:after="0" w:line="240" w:lineRule="auto"/>
        <w:ind w:left="720"/>
        <w:rPr>
          <w:rFonts w:ascii="Arial" w:hAnsi="Arial" w:cs="Arial"/>
          <w:b/>
          <w:color w:val="414142"/>
          <w:sz w:val="18"/>
          <w:szCs w:val="18"/>
        </w:rPr>
      </w:pPr>
    </w:p>
    <w:p w:rsidR="007111B3" w:rsidRPr="00D16812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 the marketing of and tendering for new engineering products, processes</w:t>
      </w:r>
      <w:r>
        <w:rPr>
          <w:rFonts w:ascii="Arial" w:hAnsi="Arial" w:cs="Arial"/>
          <w:color w:val="414142"/>
          <w:sz w:val="18"/>
          <w:szCs w:val="18"/>
        </w:rPr>
        <w:t xml:space="preserve"> and systems. Contribute to the </w:t>
      </w:r>
      <w:r w:rsidRPr="00E56AE1">
        <w:rPr>
          <w:rFonts w:ascii="Arial" w:hAnsi="Arial" w:cs="Arial"/>
          <w:color w:val="414142"/>
          <w:sz w:val="18"/>
          <w:szCs w:val="18"/>
        </w:rPr>
        <w:t>specification and procurement of new engineering products, processes and systems. Dev</w:t>
      </w:r>
      <w:r>
        <w:rPr>
          <w:rFonts w:ascii="Arial" w:hAnsi="Arial" w:cs="Arial"/>
          <w:color w:val="414142"/>
          <w:sz w:val="18"/>
          <w:szCs w:val="18"/>
        </w:rPr>
        <w:t xml:space="preserve">elop decommissioning processes. </w:t>
      </w:r>
      <w:r w:rsidRPr="00E56AE1">
        <w:rPr>
          <w:rFonts w:ascii="Arial" w:hAnsi="Arial" w:cs="Arial"/>
          <w:color w:val="414142"/>
          <w:sz w:val="18"/>
          <w:szCs w:val="18"/>
        </w:rPr>
        <w:t>Set targets, and draft programmes and action plans. Schedule activities.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E56AE1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t>B2. Contribute to the design and development of engineering solutions.</w:t>
      </w:r>
    </w:p>
    <w:p w:rsidR="00E56AE1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E56AE1" w:rsidRPr="00D16812" w:rsidRDefault="007111B3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 the identification and specification of design and development require</w:t>
      </w:r>
      <w:r>
        <w:rPr>
          <w:rFonts w:ascii="Arial" w:hAnsi="Arial" w:cs="Arial"/>
          <w:color w:val="414142"/>
          <w:sz w:val="18"/>
          <w:szCs w:val="18"/>
        </w:rPr>
        <w:t xml:space="preserve">ments for engineering products, </w:t>
      </w:r>
      <w:r w:rsidRPr="00E56AE1">
        <w:rPr>
          <w:rFonts w:ascii="Arial" w:hAnsi="Arial" w:cs="Arial"/>
          <w:color w:val="414142"/>
          <w:sz w:val="18"/>
          <w:szCs w:val="18"/>
        </w:rPr>
        <w:t>processes, systems and services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Identify operational risks and evaluate possible engineering solutions, taking account of cost</w:t>
      </w:r>
      <w:r>
        <w:rPr>
          <w:rFonts w:ascii="Arial" w:hAnsi="Arial" w:cs="Arial"/>
          <w:color w:val="414142"/>
          <w:sz w:val="18"/>
          <w:szCs w:val="18"/>
        </w:rPr>
        <w:t xml:space="preserve">, quality, safety, reliability, </w:t>
      </w:r>
      <w:r w:rsidRPr="00E56AE1">
        <w:rPr>
          <w:rFonts w:ascii="Arial" w:hAnsi="Arial" w:cs="Arial"/>
          <w:color w:val="414142"/>
          <w:sz w:val="18"/>
          <w:szCs w:val="18"/>
        </w:rPr>
        <w:t>appearance, fitness for purpose, security, intellectual property (IP) constraints and o</w:t>
      </w:r>
      <w:r>
        <w:rPr>
          <w:rFonts w:ascii="Arial" w:hAnsi="Arial" w:cs="Arial"/>
          <w:color w:val="414142"/>
          <w:sz w:val="18"/>
          <w:szCs w:val="18"/>
        </w:rPr>
        <w:t xml:space="preserve">pportunities, and environmental </w:t>
      </w:r>
      <w:r w:rsidRPr="00E56AE1">
        <w:rPr>
          <w:rFonts w:ascii="Arial" w:hAnsi="Arial" w:cs="Arial"/>
          <w:color w:val="414142"/>
          <w:sz w:val="18"/>
          <w:szCs w:val="18"/>
        </w:rPr>
        <w:t>impact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Collect and analyse results</w:t>
      </w:r>
    </w:p>
    <w:p w:rsidR="007111B3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Carry out necessary tests.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Pr="00D16812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 theoretical and applied research. Manage/contribute to value engineering and who</w:t>
      </w:r>
      <w:r>
        <w:rPr>
          <w:rFonts w:ascii="Arial" w:hAnsi="Arial" w:cs="Arial"/>
          <w:color w:val="414142"/>
          <w:sz w:val="18"/>
          <w:szCs w:val="18"/>
        </w:rPr>
        <w:t xml:space="preserve">le life costing. Work in design </w:t>
      </w:r>
      <w:r w:rsidRPr="00E56AE1">
        <w:rPr>
          <w:rFonts w:ascii="Arial" w:hAnsi="Arial" w:cs="Arial"/>
          <w:color w:val="414142"/>
          <w:sz w:val="18"/>
          <w:szCs w:val="18"/>
        </w:rPr>
        <w:t>teams. Draft specifications. Find and evaluate information from a variety of sources, including on</w:t>
      </w:r>
      <w:r>
        <w:rPr>
          <w:rFonts w:ascii="Arial" w:hAnsi="Arial" w:cs="Arial"/>
          <w:color w:val="414142"/>
          <w:sz w:val="18"/>
          <w:szCs w:val="18"/>
        </w:rPr>
        <w:t xml:space="preserve">line. Develop and test options. </w:t>
      </w:r>
      <w:r w:rsidRPr="00E56AE1">
        <w:rPr>
          <w:rFonts w:ascii="Arial" w:hAnsi="Arial" w:cs="Arial"/>
          <w:color w:val="414142"/>
          <w:sz w:val="18"/>
          <w:szCs w:val="18"/>
        </w:rPr>
        <w:t>Identify resources and costs of options. Produce detailed designs. Be aware of IP constraints and opportunities.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E56AE1" w:rsidRDefault="00E56AE1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t>B3. Implement design solutions and contribute to their evaluation.</w:t>
      </w:r>
    </w:p>
    <w:p w:rsidR="00E56AE1" w:rsidRPr="007111B3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Pr="007111B3" w:rsidRDefault="007111B3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111B3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Secure the resources required for implementation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Implement design solutions, taking account of critical constraints, including due concern for safety and sustainability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Identify problems during implementation and take corrective action</w:t>
      </w:r>
    </w:p>
    <w:p w:rsidR="007111B3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 recommendations for improvement and actively learn from feedback on results.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7111B3" w:rsidRDefault="00F4362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Follow the design process through into product manufacture. Operate and maintain proces</w:t>
      </w:r>
      <w:r>
        <w:rPr>
          <w:rFonts w:ascii="Arial" w:hAnsi="Arial" w:cs="Arial"/>
          <w:color w:val="414142"/>
          <w:sz w:val="18"/>
          <w:szCs w:val="18"/>
        </w:rPr>
        <w:t xml:space="preserve">ses, systems etc. Contribute to </w:t>
      </w:r>
      <w:r w:rsidRPr="00E56AE1">
        <w:rPr>
          <w:rFonts w:ascii="Arial" w:hAnsi="Arial" w:cs="Arial"/>
          <w:color w:val="414142"/>
          <w:sz w:val="18"/>
          <w:szCs w:val="18"/>
        </w:rPr>
        <w:t>reports on the evaluation of the effectiveness of the designs, including risk, safety and life cycle considera</w:t>
      </w:r>
      <w:r>
        <w:rPr>
          <w:rFonts w:ascii="Arial" w:hAnsi="Arial" w:cs="Arial"/>
          <w:color w:val="414142"/>
          <w:sz w:val="18"/>
          <w:szCs w:val="18"/>
        </w:rPr>
        <w:t xml:space="preserve">tions. Contribute to </w:t>
      </w:r>
      <w:r w:rsidRPr="00E56AE1">
        <w:rPr>
          <w:rFonts w:ascii="Arial" w:hAnsi="Arial" w:cs="Arial"/>
          <w:color w:val="414142"/>
          <w:sz w:val="18"/>
          <w:szCs w:val="18"/>
        </w:rPr>
        <w:t>product improvement. Interpret and analyse performance. Contribute to determining critical success factors.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7111B3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lastRenderedPageBreak/>
        <w:t>C. Provide technical and commercial management.</w:t>
      </w:r>
    </w:p>
    <w:p w:rsidR="00E56AE1" w:rsidRDefault="00E56AE1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C1. Plan for effective project implementation</w:t>
      </w:r>
    </w:p>
    <w:p w:rsidR="007111B3" w:rsidRP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Pr="00A64E1F" w:rsidRDefault="007111B3" w:rsidP="007111B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E1F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Identify factors affecting the project implementation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Carry out holistic and systematic risk identification, assessment and management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Prepare and agree implementation plans and method statements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Secure the necessary resources and confirm roles in project team</w:t>
      </w:r>
    </w:p>
    <w:p w:rsidR="007111B3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Apply the necessary contractual arrangements with other stakeholders (client, subcontractors, suppliers, etc).</w:t>
      </w:r>
    </w:p>
    <w:p w:rsidR="00E56AE1" w:rsidRDefault="00E56AE1" w:rsidP="00E56AE1">
      <w:pPr>
        <w:spacing w:after="0" w:line="240" w:lineRule="auto"/>
        <w:ind w:left="720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7111B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7111B3" w:rsidRDefault="00F43623" w:rsidP="007111B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111B3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Manage/contribute to project planning activities. Produce and implement procurement pl</w:t>
      </w:r>
      <w:r>
        <w:rPr>
          <w:rFonts w:ascii="Arial" w:hAnsi="Arial" w:cs="Arial"/>
          <w:color w:val="414142"/>
          <w:sz w:val="18"/>
          <w:szCs w:val="18"/>
        </w:rPr>
        <w:t xml:space="preserve">ans. Contribute to project risk </w:t>
      </w:r>
      <w:r w:rsidRPr="00E56AE1">
        <w:rPr>
          <w:rFonts w:ascii="Arial" w:hAnsi="Arial" w:cs="Arial"/>
          <w:color w:val="414142"/>
          <w:sz w:val="18"/>
          <w:szCs w:val="18"/>
        </w:rPr>
        <w:t>assessments. Collaborate with key stakeholders. Plan programmes and delivery of tasks. Identi</w:t>
      </w:r>
      <w:r>
        <w:rPr>
          <w:rFonts w:ascii="Arial" w:hAnsi="Arial" w:cs="Arial"/>
          <w:color w:val="414142"/>
          <w:sz w:val="18"/>
          <w:szCs w:val="18"/>
        </w:rPr>
        <w:t xml:space="preserve">fy resources and costs. Prepare </w:t>
      </w:r>
      <w:r w:rsidRPr="00E56AE1">
        <w:rPr>
          <w:rFonts w:ascii="Arial" w:hAnsi="Arial" w:cs="Arial"/>
          <w:color w:val="414142"/>
          <w:sz w:val="18"/>
          <w:szCs w:val="18"/>
        </w:rPr>
        <w:t>and agree contracts/work orders.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A64E1F" w:rsidRDefault="00A64E1F" w:rsidP="00A64E1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A64E1F" w:rsidRDefault="00E56AE1" w:rsidP="00A64E1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t>C2. Manage tasks, people and resources to plan and budget.</w:t>
      </w:r>
    </w:p>
    <w:p w:rsidR="00E56AE1" w:rsidRDefault="00E56AE1" w:rsidP="00A64E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A64E1F" w:rsidRPr="00A64E1F" w:rsidRDefault="00A64E1F" w:rsidP="00A64E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E1F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Operate appropriate management systems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Work to the agreed quality standards, programme and budget, within legal and statutory requirements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 work teams, coordinating project activities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Identify variations from quality standards, programme and budgets, and take corrective action</w:t>
      </w:r>
    </w:p>
    <w:p w:rsidR="00A64E1F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Evaluate performance and recommend improvements.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A64E1F" w:rsidRDefault="00A64E1F" w:rsidP="00A64E1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A64E1F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A64E1F" w:rsidRDefault="00F43623" w:rsidP="00A64E1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A64E1F" w:rsidRPr="00A64E1F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Manage/contribute to project operations. Manage the balance between quality, cost and time</w:t>
      </w:r>
      <w:r>
        <w:rPr>
          <w:rFonts w:ascii="Arial" w:hAnsi="Arial" w:cs="Arial"/>
          <w:color w:val="414142"/>
          <w:sz w:val="18"/>
          <w:szCs w:val="18"/>
        </w:rPr>
        <w:t xml:space="preserve">. Manage contingency processes. </w:t>
      </w:r>
      <w:r w:rsidRPr="00E56AE1">
        <w:rPr>
          <w:rFonts w:ascii="Arial" w:hAnsi="Arial" w:cs="Arial"/>
          <w:color w:val="414142"/>
          <w:sz w:val="18"/>
          <w:szCs w:val="18"/>
        </w:rPr>
        <w:t>Contribute to the management of project funding, payments and recovery. Satisfy legal and statutory</w:t>
      </w:r>
      <w:r>
        <w:rPr>
          <w:rFonts w:ascii="Arial" w:hAnsi="Arial" w:cs="Arial"/>
          <w:color w:val="414142"/>
          <w:sz w:val="18"/>
          <w:szCs w:val="18"/>
        </w:rPr>
        <w:t xml:space="preserve"> obligations. Manage </w:t>
      </w:r>
      <w:r w:rsidRPr="00E56AE1">
        <w:rPr>
          <w:rFonts w:ascii="Arial" w:hAnsi="Arial" w:cs="Arial"/>
          <w:color w:val="414142"/>
          <w:sz w:val="18"/>
          <w:szCs w:val="18"/>
        </w:rPr>
        <w:t>tasks within identified financial, commercial and regulatory constraints.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E56AE1" w:rsidRDefault="00E56AE1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A64E1F" w:rsidRDefault="00A64E1F" w:rsidP="00A64E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E56AE1" w:rsidRDefault="00E56AE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t>C3. Manage teams and develop staff to meet changing technical and managerial needs.</w:t>
      </w:r>
    </w:p>
    <w:p w:rsidR="00E56AE1" w:rsidRDefault="00E56AE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Pr="00D16812" w:rsidRDefault="00252C81" w:rsidP="00252C8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Agree objectives and work plans with teams and individuals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Identify team and individual needs, and plan for their development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Reinforce team commitment to professional standards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 and support team and individual development</w:t>
      </w:r>
    </w:p>
    <w:p w:rsidR="00252C8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Assess team and individual performance, and provide feedback.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Default="00252C8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D16812" w:rsidRDefault="00F43623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Carry out/contribute to staff appraisals. Plan/contribute to the training and development</w:t>
      </w:r>
      <w:r>
        <w:rPr>
          <w:rFonts w:ascii="Arial" w:hAnsi="Arial" w:cs="Arial"/>
          <w:color w:val="414142"/>
          <w:sz w:val="18"/>
          <w:szCs w:val="18"/>
        </w:rPr>
        <w:t xml:space="preserve"> of staff. Gather evidence from </w:t>
      </w:r>
      <w:r w:rsidRPr="00E56AE1">
        <w:rPr>
          <w:rFonts w:ascii="Arial" w:hAnsi="Arial" w:cs="Arial"/>
          <w:color w:val="414142"/>
          <w:sz w:val="18"/>
          <w:szCs w:val="18"/>
        </w:rPr>
        <w:t>colleagues of the management, assessment and feedback that you have provided. Carry</w:t>
      </w:r>
      <w:r>
        <w:rPr>
          <w:rFonts w:ascii="Arial" w:hAnsi="Arial" w:cs="Arial"/>
          <w:color w:val="414142"/>
          <w:sz w:val="18"/>
          <w:szCs w:val="18"/>
        </w:rPr>
        <w:t xml:space="preserve"> out/contribute to disciplinary </w:t>
      </w:r>
      <w:r w:rsidRPr="00E56AE1">
        <w:rPr>
          <w:rFonts w:ascii="Arial" w:hAnsi="Arial" w:cs="Arial"/>
          <w:color w:val="414142"/>
          <w:sz w:val="18"/>
          <w:szCs w:val="18"/>
        </w:rPr>
        <w:t>procedures.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52C81" w:rsidRDefault="00252C81" w:rsidP="00252C8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003DD5" w:rsidRDefault="00003DD5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Default="00E56AE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E56AE1">
        <w:rPr>
          <w:rFonts w:ascii="Arial" w:hAnsi="Arial" w:cs="Arial"/>
          <w:b/>
          <w:color w:val="414142"/>
          <w:sz w:val="18"/>
          <w:szCs w:val="18"/>
        </w:rPr>
        <w:lastRenderedPageBreak/>
        <w:t>C4. Manage continuous quality improvement.</w:t>
      </w:r>
    </w:p>
    <w:p w:rsidR="00E56AE1" w:rsidRPr="007111B3" w:rsidRDefault="00E56AE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Pr="007111B3" w:rsidRDefault="00252C81" w:rsidP="00252C8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111B3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Ensure the application of quality management principles by team members and colleagues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 operations to maintain quality standards</w:t>
      </w:r>
    </w:p>
    <w:p w:rsidR="00252C8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Evaluate projects and make recommendations for improvement.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Default="00252C81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7111B3" w:rsidRDefault="00F43623" w:rsidP="00252C8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52C81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Promote quality. Manage/contribute to best practice methods of continuous improveme</w:t>
      </w:r>
      <w:r>
        <w:rPr>
          <w:rFonts w:ascii="Arial" w:hAnsi="Arial" w:cs="Arial"/>
          <w:color w:val="414142"/>
          <w:sz w:val="18"/>
          <w:szCs w:val="18"/>
        </w:rPr>
        <w:t xml:space="preserve">nt, eg ISO 9000, EFQM, balanced </w:t>
      </w:r>
      <w:r w:rsidRPr="00E56AE1">
        <w:rPr>
          <w:rFonts w:ascii="Arial" w:hAnsi="Arial" w:cs="Arial"/>
          <w:color w:val="414142"/>
          <w:sz w:val="18"/>
          <w:szCs w:val="18"/>
        </w:rPr>
        <w:t>scorecard. Carry out/contribute to quality audits. Monitor, maintain and improve delivery. I</w:t>
      </w:r>
      <w:r>
        <w:rPr>
          <w:rFonts w:ascii="Arial" w:hAnsi="Arial" w:cs="Arial"/>
          <w:color w:val="414142"/>
          <w:sz w:val="18"/>
          <w:szCs w:val="18"/>
        </w:rPr>
        <w:t xml:space="preserve">dentify, implement and evaluate </w:t>
      </w:r>
      <w:r w:rsidRPr="00E56AE1">
        <w:rPr>
          <w:rFonts w:ascii="Arial" w:hAnsi="Arial" w:cs="Arial"/>
          <w:color w:val="414142"/>
          <w:sz w:val="18"/>
          <w:szCs w:val="18"/>
        </w:rPr>
        <w:t>changes to meet quality objectives.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52C81" w:rsidRDefault="00252C81" w:rsidP="00252C8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268CD" w:rsidRPr="00D0611F" w:rsidRDefault="002268CD" w:rsidP="00D0611F">
      <w:pPr>
        <w:rPr>
          <w:rFonts w:ascii="Arial" w:hAnsi="Arial" w:cs="Arial"/>
          <w:color w:val="414142"/>
          <w:sz w:val="18"/>
          <w:szCs w:val="18"/>
        </w:rPr>
      </w:pPr>
      <w:r w:rsidRPr="002268CD">
        <w:rPr>
          <w:rFonts w:ascii="Arial" w:hAnsi="Arial" w:cs="Arial"/>
          <w:b/>
          <w:color w:val="414142"/>
          <w:sz w:val="18"/>
          <w:szCs w:val="18"/>
        </w:rPr>
        <w:t>D. Demonstrate effective interpersonal skills</w:t>
      </w:r>
    </w:p>
    <w:p w:rsidR="002268CD" w:rsidRDefault="002268CD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2268CD">
        <w:rPr>
          <w:rFonts w:ascii="Arial" w:hAnsi="Arial" w:cs="Arial"/>
          <w:b/>
          <w:color w:val="414142"/>
          <w:sz w:val="18"/>
          <w:szCs w:val="18"/>
        </w:rPr>
        <w:t>D1. Communicate in English with others at all levels</w:t>
      </w:r>
    </w:p>
    <w:p w:rsidR="002268CD" w:rsidRPr="007111B3" w:rsidRDefault="002268CD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268CD" w:rsidRPr="00A64E1F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E1F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to, chair and record meetings and discussions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Prepare communications, documents and reports on technical matters</w:t>
      </w:r>
    </w:p>
    <w:p w:rsidR="002268CD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Exchange information and provide advice to technical and non-technical colleagues.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7111B3" w:rsidRDefault="00F43623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268CD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Reports, letters, emails, drawings, specifications and working papers (eg meeting mi</w:t>
      </w:r>
      <w:r>
        <w:rPr>
          <w:rFonts w:ascii="Arial" w:hAnsi="Arial" w:cs="Arial"/>
          <w:color w:val="414142"/>
          <w:sz w:val="18"/>
          <w:szCs w:val="18"/>
        </w:rPr>
        <w:t xml:space="preserve">nutes, planning documents, </w:t>
      </w:r>
      <w:r w:rsidRPr="00E56AE1">
        <w:rPr>
          <w:rFonts w:ascii="Arial" w:hAnsi="Arial" w:cs="Arial"/>
          <w:color w:val="414142"/>
          <w:sz w:val="18"/>
          <w:szCs w:val="18"/>
        </w:rPr>
        <w:t>correspondence) in a variety of formats. Engaging or interacting with professional networks.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2268CD">
        <w:rPr>
          <w:rFonts w:ascii="Arial" w:hAnsi="Arial" w:cs="Arial"/>
          <w:b/>
          <w:color w:val="414142"/>
          <w:sz w:val="18"/>
          <w:szCs w:val="18"/>
        </w:rPr>
        <w:t>D2. Present and discuss proposals</w:t>
      </w:r>
    </w:p>
    <w:p w:rsidR="002268CD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268CD" w:rsidRPr="00A64E1F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E1F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Prepare and deliver appropriate presentations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Manage debates with audiences</w:t>
      </w:r>
    </w:p>
    <w:p w:rsidR="00E56AE1" w:rsidRPr="00E56AE1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Feed the results back to improve the proposals</w:t>
      </w:r>
    </w:p>
    <w:p w:rsidR="002268CD" w:rsidRDefault="00E56AE1" w:rsidP="00E56AE1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6AE1">
        <w:rPr>
          <w:rFonts w:ascii="Arial" w:hAnsi="Arial" w:cs="Arial"/>
          <w:color w:val="414142"/>
          <w:sz w:val="18"/>
          <w:szCs w:val="18"/>
        </w:rPr>
        <w:t>Contribute to the awareness of risk.</w:t>
      </w:r>
    </w:p>
    <w:p w:rsidR="00E56AE1" w:rsidRDefault="00E56AE1" w:rsidP="00E56AE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A64E1F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Pr="00A64E1F" w:rsidRDefault="00F43623" w:rsidP="002268CD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2268CD">
        <w:rPr>
          <w:rFonts w:ascii="Arial" w:hAnsi="Arial" w:cs="Arial"/>
          <w:color w:val="414142"/>
          <w:sz w:val="18"/>
          <w:szCs w:val="18"/>
        </w:rPr>
        <w:t>Presentations, records of discussions and their outcomes.</w:t>
      </w:r>
    </w:p>
    <w:p w:rsidR="002268CD" w:rsidRPr="00A64E1F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268CD" w:rsidRDefault="002268CD" w:rsidP="002268CD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003DD5" w:rsidRDefault="00003DD5" w:rsidP="00D0611F">
      <w:pPr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D0611F">
      <w:pPr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D0611F">
      <w:pPr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D0611F">
      <w:pPr>
        <w:rPr>
          <w:rFonts w:ascii="Arial" w:hAnsi="Arial" w:cs="Arial"/>
          <w:b/>
          <w:color w:val="414142"/>
          <w:sz w:val="18"/>
          <w:szCs w:val="18"/>
        </w:rPr>
      </w:pPr>
    </w:p>
    <w:p w:rsidR="00F43623" w:rsidRPr="00D0611F" w:rsidRDefault="00F43623" w:rsidP="00D0611F">
      <w:pPr>
        <w:rPr>
          <w:rFonts w:ascii="Arial" w:hAnsi="Arial" w:cs="Arial"/>
          <w:color w:val="414142"/>
          <w:sz w:val="18"/>
          <w:szCs w:val="18"/>
        </w:rPr>
      </w:pPr>
      <w:r w:rsidRPr="00F43623">
        <w:rPr>
          <w:rFonts w:ascii="Arial" w:hAnsi="Arial" w:cs="Arial"/>
          <w:b/>
          <w:color w:val="414142"/>
          <w:sz w:val="18"/>
          <w:szCs w:val="18"/>
        </w:rPr>
        <w:lastRenderedPageBreak/>
        <w:t>D3. Demonstrate personal and social skills</w:t>
      </w:r>
    </w:p>
    <w:p w:rsidR="00F43623" w:rsidRPr="00D16812" w:rsidRDefault="00F43623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E5187E" w:rsidRPr="00E5187E" w:rsidRDefault="00E5187E" w:rsidP="00E5187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>Know and manage own emotions, strengths and weaknesses</w:t>
      </w:r>
    </w:p>
    <w:p w:rsidR="00E5187E" w:rsidRPr="00E5187E" w:rsidRDefault="00E5187E" w:rsidP="00E5187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>Be aware of the needs and concerns of others, especially where related to diversity and equality</w:t>
      </w:r>
    </w:p>
    <w:p w:rsidR="00E5187E" w:rsidRPr="00E5187E" w:rsidRDefault="00E5187E" w:rsidP="00E5187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>Be confident and flexible in dealing with new and changing interpersonal situations</w:t>
      </w:r>
    </w:p>
    <w:p w:rsidR="00E5187E" w:rsidRPr="00E5187E" w:rsidRDefault="00E5187E" w:rsidP="00E5187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>Identify, agree and work towards collective goals</w:t>
      </w:r>
    </w:p>
    <w:p w:rsidR="00F43623" w:rsidRDefault="00E5187E" w:rsidP="00E5187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>Create, maintain and enhance productive working relationships, and resolve conflicts.</w:t>
      </w:r>
    </w:p>
    <w:p w:rsidR="00E5187E" w:rsidRDefault="00E5187E" w:rsidP="00E5187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Pr="00D16812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Default="00E5187E" w:rsidP="00E5187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E5187E">
        <w:rPr>
          <w:rFonts w:ascii="Arial" w:hAnsi="Arial" w:cs="Arial"/>
          <w:color w:val="414142"/>
          <w:sz w:val="18"/>
          <w:szCs w:val="18"/>
        </w:rPr>
        <w:t xml:space="preserve">Records of meetings. Evidence from colleagues of your personal and social skills. Contribute </w:t>
      </w:r>
      <w:r>
        <w:rPr>
          <w:rFonts w:ascii="Arial" w:hAnsi="Arial" w:cs="Arial"/>
          <w:color w:val="414142"/>
          <w:sz w:val="18"/>
          <w:szCs w:val="18"/>
        </w:rPr>
        <w:t xml:space="preserve">to productive working </w:t>
      </w:r>
      <w:r w:rsidRPr="00E5187E">
        <w:rPr>
          <w:rFonts w:ascii="Arial" w:hAnsi="Arial" w:cs="Arial"/>
          <w:color w:val="414142"/>
          <w:sz w:val="18"/>
          <w:szCs w:val="18"/>
        </w:rPr>
        <w:t>relationships. Apply diversity and anti-discrimination legislation.</w:t>
      </w:r>
    </w:p>
    <w:p w:rsidR="00E5187E" w:rsidRDefault="00E5187E" w:rsidP="00E5187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43623" w:rsidRDefault="00F43623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43623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43623">
        <w:rPr>
          <w:rFonts w:ascii="Arial" w:hAnsi="Arial" w:cs="Arial"/>
          <w:b/>
          <w:color w:val="414142"/>
          <w:sz w:val="18"/>
          <w:szCs w:val="18"/>
        </w:rPr>
        <w:t>E. Demonstrate a personal commitment to professional sta</w:t>
      </w:r>
      <w:r>
        <w:rPr>
          <w:rFonts w:ascii="Arial" w:hAnsi="Arial" w:cs="Arial"/>
          <w:b/>
          <w:color w:val="414142"/>
          <w:sz w:val="18"/>
          <w:szCs w:val="18"/>
        </w:rPr>
        <w:t xml:space="preserve">ndards, recognising obligations </w:t>
      </w:r>
      <w:r w:rsidRPr="00F43623">
        <w:rPr>
          <w:rFonts w:ascii="Arial" w:hAnsi="Arial" w:cs="Arial"/>
          <w:b/>
          <w:color w:val="414142"/>
          <w:sz w:val="18"/>
          <w:szCs w:val="18"/>
        </w:rPr>
        <w:t>to society, the profession and the environment</w:t>
      </w:r>
    </w:p>
    <w:p w:rsidR="00F43623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F43623">
        <w:rPr>
          <w:rFonts w:ascii="Arial" w:hAnsi="Arial" w:cs="Arial"/>
          <w:b/>
          <w:color w:val="414142"/>
          <w:sz w:val="18"/>
          <w:szCs w:val="18"/>
        </w:rPr>
        <w:t>E1. Comply with relevant codes of conduct</w:t>
      </w:r>
    </w:p>
    <w:p w:rsidR="00F43623" w:rsidRPr="00D16812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Pr="00D16812" w:rsidRDefault="00F43623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t xml:space="preserve">This </w:t>
      </w:r>
      <w:r w:rsidRPr="00D16812">
        <w:rPr>
          <w:rFonts w:ascii="Arial" w:hAnsi="Arial" w:cs="Arial"/>
          <w:color w:val="414142"/>
          <w:sz w:val="18"/>
          <w:szCs w:val="18"/>
        </w:rPr>
        <w:t>include</w:t>
      </w:r>
      <w:r>
        <w:rPr>
          <w:rFonts w:ascii="Arial" w:hAnsi="Arial" w:cs="Arial"/>
          <w:color w:val="414142"/>
          <w:sz w:val="18"/>
          <w:szCs w:val="18"/>
        </w:rPr>
        <w:t>s</w:t>
      </w:r>
      <w:r w:rsidRPr="00D16812">
        <w:rPr>
          <w:rFonts w:ascii="Arial" w:hAnsi="Arial" w:cs="Arial"/>
          <w:color w:val="414142"/>
          <w:sz w:val="18"/>
          <w:szCs w:val="18"/>
        </w:rPr>
        <w:t xml:space="preserve"> an ability to:</w:t>
      </w:r>
    </w:p>
    <w:p w:rsidR="005B4647" w:rsidRPr="005B4647" w:rsidRDefault="005B4647" w:rsidP="005B464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5B4647">
        <w:rPr>
          <w:rFonts w:ascii="Arial" w:hAnsi="Arial" w:cs="Arial"/>
          <w:color w:val="414142"/>
          <w:sz w:val="18"/>
          <w:szCs w:val="18"/>
        </w:rPr>
        <w:t>Comply with the rules of professional conduct of own institution</w:t>
      </w:r>
    </w:p>
    <w:p w:rsidR="00F43623" w:rsidRDefault="005B4647" w:rsidP="005B464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5B4647">
        <w:rPr>
          <w:rFonts w:ascii="Arial" w:hAnsi="Arial" w:cs="Arial"/>
          <w:color w:val="414142"/>
          <w:sz w:val="18"/>
          <w:szCs w:val="18"/>
        </w:rPr>
        <w:t>Manage work within all relevant legislation and regulatory frameworks, including social and employment legislation.</w:t>
      </w:r>
    </w:p>
    <w:p w:rsidR="005B4647" w:rsidRPr="00F43623" w:rsidRDefault="005B4647" w:rsidP="005B4647">
      <w:pPr>
        <w:pStyle w:val="ListParagraph"/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Pr="00D16812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F43623" w:rsidRDefault="00F43623" w:rsidP="00F43623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F43623" w:rsidRDefault="005B4647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5B4647">
        <w:rPr>
          <w:rFonts w:ascii="Arial" w:hAnsi="Arial" w:cs="Arial"/>
          <w:color w:val="414142"/>
          <w:sz w:val="18"/>
          <w:szCs w:val="18"/>
        </w:rPr>
        <w:t>Contribute to the affairs of your institution. Work with a variety of conditions of contract.</w:t>
      </w:r>
    </w:p>
    <w:p w:rsidR="005B4647" w:rsidRDefault="005B4647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43623" w:rsidRDefault="00F43623" w:rsidP="00F43623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C57721" w:rsidRPr="00D0611F" w:rsidRDefault="00C57721" w:rsidP="00D0611F">
      <w:pPr>
        <w:rPr>
          <w:rFonts w:ascii="Arial" w:hAnsi="Arial" w:cs="Arial"/>
          <w:color w:val="414142"/>
          <w:sz w:val="18"/>
          <w:szCs w:val="18"/>
        </w:rPr>
      </w:pPr>
      <w:r w:rsidRPr="00C57721">
        <w:rPr>
          <w:rFonts w:ascii="Arial" w:hAnsi="Arial" w:cs="Arial"/>
          <w:b/>
          <w:color w:val="414142"/>
          <w:sz w:val="18"/>
          <w:szCs w:val="18"/>
        </w:rPr>
        <w:t>E2. Manage and apply safe systems of work</w:t>
      </w:r>
    </w:p>
    <w:p w:rsidR="00C57721" w:rsidRPr="00D16812" w:rsidRDefault="00C57721" w:rsidP="00C5772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D16812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Identify and take responsibility for own obligations for health, safety and welfare issues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Manage systems that satisfy health, safety and welfare requirements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Develop and implement appropriate hazard identification and risk management systems and culture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Manage, evaluate and improve these systems</w:t>
      </w:r>
    </w:p>
    <w:p w:rsidR="00C57721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Apply a sound knowledge of health and safety legislation.</w:t>
      </w:r>
    </w:p>
    <w:p w:rsidR="0004200E" w:rsidRDefault="0004200E" w:rsidP="0004200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C57721" w:rsidRDefault="00C57721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C57721" w:rsidRPr="00D16812" w:rsidRDefault="00C57721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4200E" w:rsidRPr="0004200E" w:rsidRDefault="0004200E" w:rsidP="0004200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Undertake formal health and safety training. Work with health and safety legislation and bes</w:t>
      </w:r>
      <w:r>
        <w:rPr>
          <w:rFonts w:ascii="Arial" w:hAnsi="Arial" w:cs="Arial"/>
          <w:color w:val="414142"/>
          <w:sz w:val="18"/>
          <w:szCs w:val="18"/>
        </w:rPr>
        <w:t xml:space="preserve">t practice. In the UK, examples </w:t>
      </w:r>
      <w:r w:rsidRPr="0004200E">
        <w:rPr>
          <w:rFonts w:ascii="Arial" w:hAnsi="Arial" w:cs="Arial"/>
          <w:color w:val="414142"/>
          <w:sz w:val="18"/>
          <w:szCs w:val="18"/>
        </w:rPr>
        <w:t>include HASAW 1974, CDM regulations, OHSAS 18001:2007 and company safety policies.</w:t>
      </w:r>
    </w:p>
    <w:p w:rsidR="00C57721" w:rsidRDefault="0004200E" w:rsidP="0004200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 xml:space="preserve">Carry out safety audits. Identify and minimise hazards. Assess and control risks. Deliver </w:t>
      </w:r>
      <w:r>
        <w:rPr>
          <w:rFonts w:ascii="Arial" w:hAnsi="Arial" w:cs="Arial"/>
          <w:color w:val="414142"/>
          <w:sz w:val="18"/>
          <w:szCs w:val="18"/>
        </w:rPr>
        <w:t xml:space="preserve">health and safety briefings and </w:t>
      </w:r>
      <w:r w:rsidRPr="0004200E">
        <w:rPr>
          <w:rFonts w:ascii="Arial" w:hAnsi="Arial" w:cs="Arial"/>
          <w:color w:val="414142"/>
          <w:sz w:val="18"/>
          <w:szCs w:val="18"/>
        </w:rPr>
        <w:t>inductions.</w:t>
      </w:r>
    </w:p>
    <w:p w:rsidR="0004200E" w:rsidRDefault="0004200E" w:rsidP="0004200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C57721" w:rsidRDefault="00C57721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003DD5" w:rsidRDefault="00003DD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C57721" w:rsidRDefault="00D75BA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75BA5">
        <w:rPr>
          <w:rFonts w:ascii="Arial" w:hAnsi="Arial" w:cs="Arial"/>
          <w:b/>
          <w:color w:val="414142"/>
          <w:sz w:val="18"/>
          <w:szCs w:val="18"/>
        </w:rPr>
        <w:lastRenderedPageBreak/>
        <w:t>E3. Undertake engineering activities in a way that contributes to sustainable development</w:t>
      </w:r>
    </w:p>
    <w:p w:rsidR="00D75BA5" w:rsidRPr="007111B3" w:rsidRDefault="00D75BA5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C57721" w:rsidRPr="007111B3" w:rsidRDefault="00C57721" w:rsidP="00C5772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111B3">
        <w:rPr>
          <w:rFonts w:ascii="Arial" w:hAnsi="Arial" w:cs="Arial"/>
          <w:color w:val="414142"/>
          <w:sz w:val="18"/>
          <w:szCs w:val="18"/>
        </w:rPr>
        <w:t>This could include an ability to: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Operate and act responsibly, taking account of the need to progress environmenta</w:t>
      </w:r>
      <w:r>
        <w:rPr>
          <w:rFonts w:ascii="Arial" w:hAnsi="Arial" w:cs="Arial"/>
          <w:color w:val="414142"/>
          <w:sz w:val="18"/>
          <w:szCs w:val="18"/>
        </w:rPr>
        <w:t xml:space="preserve">l, social and economic outcomes </w:t>
      </w:r>
      <w:r w:rsidRPr="0004200E">
        <w:rPr>
          <w:rFonts w:ascii="Arial" w:hAnsi="Arial" w:cs="Arial"/>
          <w:color w:val="414142"/>
          <w:sz w:val="18"/>
          <w:szCs w:val="18"/>
        </w:rPr>
        <w:t>simultaneously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Provide products and services which maintain and enhance the quality of the environment and community, and meet</w:t>
      </w:r>
      <w:r>
        <w:rPr>
          <w:rFonts w:ascii="Arial" w:hAnsi="Arial" w:cs="Arial"/>
          <w:color w:val="414142"/>
          <w:sz w:val="18"/>
          <w:szCs w:val="18"/>
        </w:rPr>
        <w:t xml:space="preserve"> </w:t>
      </w:r>
      <w:r w:rsidRPr="0004200E">
        <w:rPr>
          <w:rFonts w:ascii="Arial" w:hAnsi="Arial" w:cs="Arial"/>
          <w:color w:val="414142"/>
          <w:sz w:val="18"/>
          <w:szCs w:val="18"/>
        </w:rPr>
        <w:t>financial objectives</w:t>
      </w:r>
    </w:p>
    <w:p w:rsidR="0004200E" w:rsidRPr="0004200E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Understand and encourage stakeholder involvement in sustainable development</w:t>
      </w:r>
    </w:p>
    <w:p w:rsidR="00D75BA5" w:rsidRDefault="0004200E" w:rsidP="0004200E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Use resources efficiently and effectively.</w:t>
      </w:r>
    </w:p>
    <w:p w:rsidR="0004200E" w:rsidRDefault="0004200E" w:rsidP="0004200E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C57721" w:rsidRDefault="00C57721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C57721" w:rsidRPr="007111B3" w:rsidRDefault="00C57721" w:rsidP="00C57721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D75BA5" w:rsidRDefault="0004200E" w:rsidP="0004200E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04200E">
        <w:rPr>
          <w:rFonts w:ascii="Arial" w:hAnsi="Arial" w:cs="Arial"/>
          <w:color w:val="414142"/>
          <w:sz w:val="18"/>
          <w:szCs w:val="18"/>
        </w:rPr>
        <w:t>Carry out/contribute to environmental impact assessments. Carry out/contribute to environ</w:t>
      </w:r>
      <w:r>
        <w:rPr>
          <w:rFonts w:ascii="Arial" w:hAnsi="Arial" w:cs="Arial"/>
          <w:color w:val="414142"/>
          <w:sz w:val="18"/>
          <w:szCs w:val="18"/>
        </w:rPr>
        <w:t xml:space="preserve">mental risk assessments. Manage </w:t>
      </w:r>
      <w:r w:rsidRPr="0004200E">
        <w:rPr>
          <w:rFonts w:ascii="Arial" w:hAnsi="Arial" w:cs="Arial"/>
          <w:color w:val="414142"/>
          <w:sz w:val="18"/>
          <w:szCs w:val="18"/>
        </w:rPr>
        <w:t>best practice environmental management systems, eg ISO 14000. Manage best practice</w:t>
      </w:r>
      <w:r>
        <w:rPr>
          <w:rFonts w:ascii="Arial" w:hAnsi="Arial" w:cs="Arial"/>
          <w:color w:val="414142"/>
          <w:sz w:val="18"/>
          <w:szCs w:val="18"/>
        </w:rPr>
        <w:t xml:space="preserve"> risk management systems eg ISO </w:t>
      </w:r>
      <w:r w:rsidRPr="0004200E">
        <w:rPr>
          <w:rFonts w:ascii="Arial" w:hAnsi="Arial" w:cs="Arial"/>
          <w:color w:val="414142"/>
          <w:sz w:val="18"/>
          <w:szCs w:val="18"/>
        </w:rPr>
        <w:t>31000. Work within environmental legislation. Adopt sustainable practices. Contribute to soc</w:t>
      </w:r>
      <w:r>
        <w:rPr>
          <w:rFonts w:ascii="Arial" w:hAnsi="Arial" w:cs="Arial"/>
          <w:color w:val="414142"/>
          <w:sz w:val="18"/>
          <w:szCs w:val="18"/>
        </w:rPr>
        <w:t xml:space="preserve">ial, economic and environmental </w:t>
      </w:r>
      <w:r w:rsidRPr="0004200E">
        <w:rPr>
          <w:rFonts w:ascii="Arial" w:hAnsi="Arial" w:cs="Arial"/>
          <w:color w:val="414142"/>
          <w:sz w:val="18"/>
          <w:szCs w:val="18"/>
        </w:rPr>
        <w:t>outcomes.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04200E" w:rsidRDefault="0004200E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C57721" w:rsidRDefault="00C57721" w:rsidP="00C57721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7072D2" w:rsidRDefault="007072D2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072D2">
        <w:rPr>
          <w:rFonts w:ascii="Arial" w:hAnsi="Arial" w:cs="Arial"/>
          <w:b/>
          <w:color w:val="414142"/>
          <w:sz w:val="18"/>
          <w:szCs w:val="18"/>
        </w:rPr>
        <w:t>E4. Carry out and record CPD necessary to maintain and enhance competence in own area of practice including:</w:t>
      </w:r>
    </w:p>
    <w:p w:rsidR="007072D2" w:rsidRDefault="007072D2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072D2" w:rsidRPr="007072D2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Undertake reviews of own development needs</w:t>
      </w:r>
    </w:p>
    <w:p w:rsidR="007072D2" w:rsidRPr="007072D2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Plan how to meet personal and organisational objectives</w:t>
      </w:r>
    </w:p>
    <w:p w:rsidR="007072D2" w:rsidRPr="007072D2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Carry out planned (and unplanned) CPD activities</w:t>
      </w:r>
    </w:p>
    <w:p w:rsidR="007072D2" w:rsidRPr="007072D2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Maintain evidence of competence development</w:t>
      </w:r>
    </w:p>
    <w:p w:rsidR="007072D2" w:rsidRPr="007072D2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Evaluate CPD outcomes against any plans made</w:t>
      </w:r>
    </w:p>
    <w:p w:rsidR="002321DF" w:rsidRDefault="007072D2" w:rsidP="007072D2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Assist others with their own CPD.</w:t>
      </w:r>
    </w:p>
    <w:p w:rsidR="007072D2" w:rsidRDefault="007072D2" w:rsidP="007072D2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D16812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2321DF" w:rsidRPr="00D16812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321DF" w:rsidRDefault="007072D2" w:rsidP="007072D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Keep up to date with national and international engineering issues. Maintain CPD plans an</w:t>
      </w:r>
      <w:r>
        <w:rPr>
          <w:rFonts w:ascii="Arial" w:hAnsi="Arial" w:cs="Arial"/>
          <w:color w:val="414142"/>
          <w:sz w:val="18"/>
          <w:szCs w:val="18"/>
        </w:rPr>
        <w:t xml:space="preserve">d records. Involvement with the </w:t>
      </w:r>
      <w:r w:rsidRPr="007072D2">
        <w:rPr>
          <w:rFonts w:ascii="Arial" w:hAnsi="Arial" w:cs="Arial"/>
          <w:color w:val="414142"/>
          <w:sz w:val="18"/>
          <w:szCs w:val="18"/>
        </w:rPr>
        <w:t>affairs of your institution. Evidence of your development through on-the-job learning, private st</w:t>
      </w:r>
      <w:r>
        <w:rPr>
          <w:rFonts w:ascii="Arial" w:hAnsi="Arial" w:cs="Arial"/>
          <w:color w:val="414142"/>
          <w:sz w:val="18"/>
          <w:szCs w:val="18"/>
        </w:rPr>
        <w:t xml:space="preserve">udy, in-house courses, external </w:t>
      </w:r>
      <w:r w:rsidRPr="007072D2">
        <w:rPr>
          <w:rFonts w:ascii="Arial" w:hAnsi="Arial" w:cs="Arial"/>
          <w:color w:val="414142"/>
          <w:sz w:val="18"/>
          <w:szCs w:val="18"/>
        </w:rPr>
        <w:t>courses and conferences.</w:t>
      </w:r>
    </w:p>
    <w:p w:rsidR="007072D2" w:rsidRDefault="007072D2" w:rsidP="007072D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2321DF">
        <w:rPr>
          <w:rFonts w:ascii="Arial" w:hAnsi="Arial" w:cs="Arial"/>
          <w:b/>
          <w:color w:val="414142"/>
          <w:sz w:val="18"/>
          <w:szCs w:val="18"/>
        </w:rPr>
        <w:t>E5. Exercise responsibilities in an ethical manner</w:t>
      </w:r>
    </w:p>
    <w:p w:rsidR="002321DF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7111B3">
        <w:rPr>
          <w:rFonts w:ascii="Arial" w:hAnsi="Arial" w:cs="Arial"/>
          <w:b/>
          <w:color w:val="414142"/>
          <w:sz w:val="18"/>
          <w:szCs w:val="18"/>
        </w:rPr>
        <w:t>Example:</w:t>
      </w:r>
    </w:p>
    <w:p w:rsidR="002321DF" w:rsidRPr="007111B3" w:rsidRDefault="002321DF" w:rsidP="002321DF">
      <w:pPr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7072D2" w:rsidRPr="007072D2" w:rsidRDefault="007072D2" w:rsidP="007072D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Give an example of where you have applied ethical principles as described in the Engineeri</w:t>
      </w:r>
      <w:r>
        <w:rPr>
          <w:rFonts w:ascii="Arial" w:hAnsi="Arial" w:cs="Arial"/>
          <w:color w:val="414142"/>
          <w:sz w:val="18"/>
          <w:szCs w:val="18"/>
        </w:rPr>
        <w:t xml:space="preserve">ng Council Statement of Ethical </w:t>
      </w:r>
      <w:r w:rsidRPr="007072D2">
        <w:rPr>
          <w:rFonts w:ascii="Arial" w:hAnsi="Arial" w:cs="Arial"/>
          <w:color w:val="414142"/>
          <w:sz w:val="18"/>
          <w:szCs w:val="18"/>
        </w:rPr>
        <w:t>Principles.</w:t>
      </w:r>
    </w:p>
    <w:p w:rsidR="007072D2" w:rsidRDefault="007072D2" w:rsidP="007072D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7072D2" w:rsidP="007072D2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Give an example of where you have applied/upheld ethical principles as defined by your org</w:t>
      </w:r>
      <w:r>
        <w:rPr>
          <w:rFonts w:ascii="Arial" w:hAnsi="Arial" w:cs="Arial"/>
          <w:color w:val="414142"/>
          <w:sz w:val="18"/>
          <w:szCs w:val="18"/>
        </w:rPr>
        <w:t xml:space="preserve">anisation or company, which may </w:t>
      </w:r>
      <w:r w:rsidRPr="007072D2">
        <w:rPr>
          <w:rFonts w:ascii="Arial" w:hAnsi="Arial" w:cs="Arial"/>
          <w:color w:val="414142"/>
          <w:sz w:val="18"/>
          <w:szCs w:val="18"/>
        </w:rPr>
        <w:t>be in its company or brand values.</w:t>
      </w: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A6444B">
        <w:rPr>
          <w:rFonts w:ascii="Arial" w:hAnsi="Arial" w:cs="Arial"/>
          <w:color w:val="414142"/>
          <w:sz w:val="18"/>
          <w:szCs w:val="18"/>
        </w:rPr>
        <w:t>Enter your text here</w:t>
      </w:r>
    </w:p>
    <w:p w:rsidR="00D0611F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Pr="00A6444B" w:rsidRDefault="00D0611F" w:rsidP="00D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D0611F" w:rsidRDefault="00D0611F" w:rsidP="00D0611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321DF" w:rsidRDefault="002321DF" w:rsidP="002321DF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E7B3B" w:rsidRDefault="00155CAA" w:rsidP="00577845">
      <w:pPr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br w:type="page"/>
      </w:r>
      <w:bookmarkStart w:id="2" w:name="_GoBack"/>
      <w:bookmarkEnd w:id="2"/>
      <w:r w:rsidR="002E7B3B" w:rsidRPr="003C5F27">
        <w:rPr>
          <w:rFonts w:ascii="Arial" w:hAnsi="Arial" w:cs="Arial"/>
          <w:b/>
          <w:bCs/>
          <w:color w:val="4F83A2"/>
          <w:sz w:val="32"/>
          <w:szCs w:val="32"/>
        </w:rPr>
        <w:lastRenderedPageBreak/>
        <w:t>S</w:t>
      </w:r>
      <w:r w:rsidR="002E7B3B" w:rsidRPr="002E7B3B">
        <w:rPr>
          <w:rFonts w:ascii="Arial" w:hAnsi="Arial" w:cs="Arial"/>
          <w:b/>
          <w:bCs/>
          <w:color w:val="4F83A2"/>
          <w:sz w:val="32"/>
          <w:szCs w:val="32"/>
        </w:rPr>
        <w:t>ECTION</w:t>
      </w:r>
      <w:r w:rsidR="002E7B3B"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 </w:t>
      </w:r>
      <w:r w:rsidR="002E7B3B">
        <w:rPr>
          <w:rFonts w:ascii="Arial" w:hAnsi="Arial" w:cs="Arial"/>
          <w:b/>
          <w:bCs/>
          <w:color w:val="4F83A2"/>
          <w:sz w:val="32"/>
          <w:szCs w:val="32"/>
        </w:rPr>
        <w:t>4</w:t>
      </w:r>
      <w:r w:rsidR="002E7B3B"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="002E7B3B" w:rsidRPr="0003009C">
        <w:rPr>
          <w:rFonts w:ascii="Arial" w:hAnsi="Arial" w:cs="Arial"/>
          <w:b/>
          <w:bCs/>
          <w:color w:val="414142"/>
          <w:sz w:val="32"/>
          <w:szCs w:val="32"/>
        </w:rPr>
        <w:t>PERSONAL COM</w:t>
      </w:r>
      <w:r w:rsidR="002E7B3B">
        <w:rPr>
          <w:rFonts w:ascii="Arial" w:hAnsi="Arial" w:cs="Arial"/>
          <w:b/>
          <w:bCs/>
          <w:color w:val="414142"/>
          <w:sz w:val="32"/>
          <w:szCs w:val="32"/>
        </w:rPr>
        <w:t>MITMENT</w:t>
      </w:r>
    </w:p>
    <w:p w:rsidR="002E7B3B" w:rsidRPr="00866C3A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E7B3B">
        <w:rPr>
          <w:rFonts w:ascii="Arial" w:hAnsi="Arial" w:cs="Arial"/>
          <w:color w:val="414142"/>
          <w:sz w:val="18"/>
          <w:szCs w:val="18"/>
        </w:rPr>
        <w:t xml:space="preserve">The Code of Conduct can be viewed via the </w:t>
      </w:r>
      <w:r w:rsidR="00003DD5">
        <w:rPr>
          <w:rFonts w:ascii="Arial" w:hAnsi="Arial" w:cs="Arial"/>
          <w:color w:val="414142"/>
          <w:sz w:val="18"/>
          <w:szCs w:val="18"/>
        </w:rPr>
        <w:t>I</w:t>
      </w:r>
      <w:r w:rsidR="00F66231">
        <w:rPr>
          <w:rFonts w:ascii="Arial" w:hAnsi="Arial" w:cs="Arial"/>
          <w:color w:val="414142"/>
          <w:sz w:val="18"/>
          <w:szCs w:val="18"/>
        </w:rPr>
        <w:t>Power</w:t>
      </w:r>
      <w:r w:rsidR="00003DD5">
        <w:rPr>
          <w:rFonts w:ascii="Arial" w:hAnsi="Arial" w:cs="Arial"/>
          <w:color w:val="414142"/>
          <w:sz w:val="18"/>
          <w:szCs w:val="18"/>
        </w:rPr>
        <w:t>E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 website </w:t>
      </w:r>
      <w:hyperlink r:id="rId14" w:history="1">
        <w:r w:rsidR="00F66231" w:rsidRPr="00635D03">
          <w:rPr>
            <w:rStyle w:val="Hyperlink"/>
            <w:rFonts w:ascii="Arial" w:hAnsi="Arial" w:cs="Arial"/>
            <w:b/>
            <w:sz w:val="18"/>
            <w:szCs w:val="18"/>
          </w:rPr>
          <w:t>www.ipowere.o</w:t>
        </w:r>
        <w:r w:rsidR="00F66231" w:rsidRPr="00635D03">
          <w:rPr>
            <w:rStyle w:val="Hyperlink"/>
            <w:rFonts w:ascii="Arial" w:hAnsi="Arial" w:cs="Arial"/>
            <w:b/>
            <w:sz w:val="18"/>
            <w:szCs w:val="18"/>
          </w:rPr>
          <w:t>r</w:t>
        </w:r>
        <w:r w:rsidR="00F66231" w:rsidRPr="00635D03">
          <w:rPr>
            <w:rStyle w:val="Hyperlink"/>
            <w:rFonts w:ascii="Arial" w:hAnsi="Arial" w:cs="Arial"/>
            <w:b/>
            <w:sz w:val="18"/>
            <w:szCs w:val="18"/>
          </w:rPr>
          <w:t>g/codeofconduct.html</w:t>
        </w:r>
      </w:hyperlink>
      <w:r w:rsidR="00866C3A">
        <w:rPr>
          <w:rFonts w:ascii="Arial" w:hAnsi="Arial" w:cs="Arial"/>
          <w:b/>
          <w:sz w:val="18"/>
          <w:szCs w:val="18"/>
        </w:rPr>
        <w:t xml:space="preserve">.  </w:t>
      </w:r>
      <w:r w:rsidRPr="002E7B3B">
        <w:rPr>
          <w:rFonts w:ascii="Arial" w:hAnsi="Arial" w:cs="Arial"/>
          <w:color w:val="414142"/>
          <w:sz w:val="18"/>
          <w:szCs w:val="18"/>
        </w:rPr>
        <w:t>Submitting the completed application form acts as confirmation of your agreem</w:t>
      </w:r>
      <w:r>
        <w:rPr>
          <w:rFonts w:ascii="Arial" w:hAnsi="Arial" w:cs="Arial"/>
          <w:color w:val="414142"/>
          <w:sz w:val="18"/>
          <w:szCs w:val="18"/>
        </w:rPr>
        <w:t xml:space="preserve">ent to adhere to the </w:t>
      </w:r>
      <w:r w:rsidR="00003DD5">
        <w:rPr>
          <w:rFonts w:ascii="Arial" w:hAnsi="Arial" w:cs="Arial"/>
          <w:color w:val="414142"/>
          <w:sz w:val="18"/>
          <w:szCs w:val="18"/>
        </w:rPr>
        <w:t>I</w:t>
      </w:r>
      <w:r w:rsidR="005B3F25">
        <w:rPr>
          <w:rFonts w:ascii="Arial" w:hAnsi="Arial" w:cs="Arial"/>
          <w:color w:val="414142"/>
          <w:sz w:val="18"/>
          <w:szCs w:val="18"/>
        </w:rPr>
        <w:t>Power</w:t>
      </w:r>
      <w:r w:rsidR="00003DD5">
        <w:rPr>
          <w:rFonts w:ascii="Arial" w:hAnsi="Arial" w:cs="Arial"/>
          <w:color w:val="414142"/>
          <w:sz w:val="18"/>
          <w:szCs w:val="18"/>
        </w:rPr>
        <w:t>E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 Code of Conduct. Please indicate your acceptance using the declaration below.</w:t>
      </w: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F43623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2E7B3B">
        <w:rPr>
          <w:rFonts w:ascii="Arial" w:hAnsi="Arial" w:cs="Arial"/>
          <w:color w:val="414142"/>
          <w:sz w:val="18"/>
          <w:szCs w:val="18"/>
        </w:rPr>
        <w:t xml:space="preserve">Declaration and Data Protection: I have read the </w:t>
      </w:r>
      <w:r w:rsidR="00354254">
        <w:rPr>
          <w:rFonts w:ascii="Arial" w:hAnsi="Arial" w:cs="Arial"/>
          <w:color w:val="414142"/>
          <w:sz w:val="18"/>
          <w:szCs w:val="18"/>
        </w:rPr>
        <w:t>I</w:t>
      </w:r>
      <w:r w:rsidR="00F66231">
        <w:rPr>
          <w:rFonts w:ascii="Arial" w:hAnsi="Arial" w:cs="Arial"/>
          <w:color w:val="414142"/>
          <w:sz w:val="18"/>
          <w:szCs w:val="18"/>
        </w:rPr>
        <w:t>Power</w:t>
      </w:r>
      <w:r w:rsidR="00354254">
        <w:rPr>
          <w:rFonts w:ascii="Arial" w:hAnsi="Arial" w:cs="Arial"/>
          <w:color w:val="414142"/>
          <w:sz w:val="18"/>
          <w:szCs w:val="18"/>
        </w:rPr>
        <w:t>E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 Code of </w:t>
      </w:r>
      <w:r>
        <w:rPr>
          <w:rFonts w:ascii="Arial" w:hAnsi="Arial" w:cs="Arial"/>
          <w:color w:val="414142"/>
          <w:sz w:val="18"/>
          <w:szCs w:val="18"/>
        </w:rPr>
        <w:t xml:space="preserve">Conduct and declare that I 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will adhere to the Code and will endeavour to uphold these principles. I also confirm I </w:t>
      </w:r>
      <w:r>
        <w:rPr>
          <w:rFonts w:ascii="Arial" w:hAnsi="Arial" w:cs="Arial"/>
          <w:color w:val="414142"/>
          <w:sz w:val="18"/>
          <w:szCs w:val="18"/>
        </w:rPr>
        <w:t xml:space="preserve">understand that the information </w:t>
      </w:r>
      <w:r w:rsidRPr="002E7B3B">
        <w:rPr>
          <w:rFonts w:ascii="Arial" w:hAnsi="Arial" w:cs="Arial"/>
          <w:color w:val="414142"/>
          <w:sz w:val="18"/>
          <w:szCs w:val="18"/>
        </w:rPr>
        <w:t>contained in this form will be processed in accordance with the data protection princi</w:t>
      </w:r>
      <w:r>
        <w:rPr>
          <w:rFonts w:ascii="Arial" w:hAnsi="Arial" w:cs="Arial"/>
          <w:color w:val="414142"/>
          <w:sz w:val="18"/>
          <w:szCs w:val="18"/>
        </w:rPr>
        <w:t xml:space="preserve">ples enshrined in the 1998 Data 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Protection Act. I also understand that details pertinent to my application, registration and </w:t>
      </w:r>
      <w:r w:rsidR="00807D0E">
        <w:rPr>
          <w:rFonts w:ascii="Arial" w:hAnsi="Arial" w:cs="Arial"/>
          <w:color w:val="414142"/>
          <w:sz w:val="18"/>
          <w:szCs w:val="18"/>
        </w:rPr>
        <w:t>Incorporated</w:t>
      </w:r>
      <w:r>
        <w:rPr>
          <w:rFonts w:ascii="Arial" w:hAnsi="Arial" w:cs="Arial"/>
          <w:color w:val="414142"/>
          <w:sz w:val="18"/>
          <w:szCs w:val="18"/>
        </w:rPr>
        <w:t xml:space="preserve"> Status history will be held </w:t>
      </w:r>
      <w:r w:rsidRPr="002E7B3B">
        <w:rPr>
          <w:rFonts w:ascii="Arial" w:hAnsi="Arial" w:cs="Arial"/>
          <w:color w:val="414142"/>
          <w:sz w:val="18"/>
          <w:szCs w:val="18"/>
        </w:rPr>
        <w:t>on computer in terms of the Data Protection Act 1998.</w:t>
      </w: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E7B3B" w:rsidRPr="009D0D86" w:rsidRDefault="002E7B3B" w:rsidP="002E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9D0D86">
        <w:rPr>
          <w:rFonts w:ascii="Arial" w:hAnsi="Arial" w:cs="Arial"/>
          <w:b/>
          <w:color w:val="414142"/>
          <w:sz w:val="18"/>
          <w:szCs w:val="18"/>
        </w:rPr>
        <w:t xml:space="preserve">Name: </w:t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</w:p>
    <w:p w:rsidR="002E7B3B" w:rsidRDefault="002E7B3B" w:rsidP="002E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354254" w:rsidRDefault="002E7B3B" w:rsidP="002E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9D0D86">
        <w:rPr>
          <w:rFonts w:ascii="Arial" w:hAnsi="Arial" w:cs="Arial"/>
          <w:b/>
          <w:color w:val="414142"/>
          <w:sz w:val="18"/>
          <w:szCs w:val="18"/>
        </w:rPr>
        <w:t>Date:</w:t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</w:p>
    <w:p w:rsidR="002E7B3B" w:rsidRPr="009D0D86" w:rsidRDefault="002E7B3B" w:rsidP="002E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9D0D86">
        <w:rPr>
          <w:rFonts w:ascii="Arial" w:hAnsi="Arial" w:cs="Arial"/>
          <w:b/>
          <w:color w:val="414142"/>
          <w:sz w:val="18"/>
          <w:szCs w:val="18"/>
        </w:rPr>
        <w:t xml:space="preserve"> </w:t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  <w:r w:rsidRPr="009D0D86">
        <w:rPr>
          <w:rFonts w:ascii="Arial" w:hAnsi="Arial" w:cs="Arial"/>
          <w:b/>
          <w:color w:val="414142"/>
          <w:sz w:val="18"/>
          <w:szCs w:val="18"/>
        </w:rPr>
        <w:tab/>
      </w: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577845" w:rsidRPr="003C5F27" w:rsidRDefault="00577845" w:rsidP="00577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</w:rPr>
      </w:pP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>S</w:t>
      </w:r>
      <w:r w:rsidRPr="002E7B3B">
        <w:rPr>
          <w:rFonts w:ascii="Arial" w:hAnsi="Arial" w:cs="Arial"/>
          <w:b/>
          <w:bCs/>
          <w:color w:val="4F83A2"/>
          <w:sz w:val="32"/>
          <w:szCs w:val="32"/>
        </w:rPr>
        <w:t>ECTION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F83A2"/>
          <w:sz w:val="32"/>
          <w:szCs w:val="32"/>
        </w:rPr>
        <w:t>5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="00C553AD">
        <w:rPr>
          <w:rFonts w:ascii="Arial" w:hAnsi="Arial" w:cs="Arial"/>
          <w:b/>
          <w:bCs/>
          <w:color w:val="414142"/>
          <w:sz w:val="32"/>
          <w:szCs w:val="32"/>
        </w:rPr>
        <w:t>SPONSOR</w:t>
      </w:r>
    </w:p>
    <w:p w:rsidR="00577845" w:rsidRDefault="00577845" w:rsidP="00577845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577845" w:rsidRDefault="00577845" w:rsidP="00577845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2E7B3B">
        <w:rPr>
          <w:rFonts w:ascii="Arial" w:hAnsi="Arial" w:cs="Arial"/>
          <w:color w:val="414142"/>
          <w:sz w:val="18"/>
          <w:szCs w:val="18"/>
        </w:rPr>
        <w:t>Your appl</w:t>
      </w:r>
      <w:r w:rsidR="00C553AD">
        <w:rPr>
          <w:rFonts w:ascii="Arial" w:hAnsi="Arial" w:cs="Arial"/>
          <w:color w:val="414142"/>
          <w:sz w:val="18"/>
          <w:szCs w:val="18"/>
        </w:rPr>
        <w:t xml:space="preserve">ication must be supported by one sponsor. The </w:t>
      </w:r>
      <w:r w:rsidRPr="002E7B3B">
        <w:rPr>
          <w:rFonts w:ascii="Arial" w:hAnsi="Arial" w:cs="Arial"/>
          <w:color w:val="414142"/>
          <w:sz w:val="18"/>
          <w:szCs w:val="18"/>
        </w:rPr>
        <w:t>sponso</w:t>
      </w:r>
      <w:r w:rsidR="00420F81">
        <w:rPr>
          <w:rFonts w:ascii="Arial" w:hAnsi="Arial" w:cs="Arial"/>
          <w:color w:val="414142"/>
          <w:sz w:val="18"/>
          <w:szCs w:val="18"/>
        </w:rPr>
        <w:t xml:space="preserve">r could be your line manager, </w:t>
      </w:r>
      <w:r w:rsidR="006B4527">
        <w:rPr>
          <w:rFonts w:ascii="Arial" w:hAnsi="Arial" w:cs="Arial"/>
          <w:color w:val="414142"/>
          <w:sz w:val="18"/>
          <w:szCs w:val="18"/>
        </w:rPr>
        <w:t xml:space="preserve">HR </w:t>
      </w:r>
      <w:r w:rsidR="00420F81">
        <w:rPr>
          <w:rFonts w:ascii="Arial" w:hAnsi="Arial" w:cs="Arial"/>
          <w:color w:val="414142"/>
          <w:sz w:val="18"/>
          <w:szCs w:val="18"/>
        </w:rPr>
        <w:t xml:space="preserve">manager </w:t>
      </w:r>
      <w:r>
        <w:rPr>
          <w:rFonts w:ascii="Arial" w:hAnsi="Arial" w:cs="Arial"/>
          <w:color w:val="414142"/>
          <w:sz w:val="18"/>
          <w:szCs w:val="18"/>
        </w:rPr>
        <w:t xml:space="preserve">or </w:t>
      </w:r>
      <w:r w:rsidR="00420F81">
        <w:rPr>
          <w:rFonts w:ascii="Arial" w:hAnsi="Arial" w:cs="Arial"/>
          <w:color w:val="414142"/>
          <w:sz w:val="18"/>
          <w:szCs w:val="18"/>
        </w:rPr>
        <w:t>a professional person.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 If you have pr</w:t>
      </w:r>
      <w:r w:rsidR="00C553AD">
        <w:rPr>
          <w:rFonts w:ascii="Arial" w:hAnsi="Arial" w:cs="Arial"/>
          <w:color w:val="414142"/>
          <w:sz w:val="18"/>
          <w:szCs w:val="18"/>
        </w:rPr>
        <w:t>oblems finding a suitable sponsor</w:t>
      </w:r>
      <w:r w:rsidRPr="002E7B3B">
        <w:rPr>
          <w:rFonts w:ascii="Arial" w:hAnsi="Arial" w:cs="Arial"/>
          <w:color w:val="414142"/>
          <w:sz w:val="18"/>
          <w:szCs w:val="18"/>
        </w:rPr>
        <w:t>, please c</w:t>
      </w:r>
      <w:r w:rsidR="00662DED">
        <w:rPr>
          <w:rFonts w:ascii="Arial" w:hAnsi="Arial" w:cs="Arial"/>
          <w:color w:val="414142"/>
          <w:sz w:val="18"/>
          <w:szCs w:val="18"/>
        </w:rPr>
        <w:t>ontact I</w:t>
      </w:r>
      <w:r w:rsidR="00F66231">
        <w:rPr>
          <w:rFonts w:ascii="Arial" w:hAnsi="Arial" w:cs="Arial"/>
          <w:color w:val="414142"/>
          <w:sz w:val="18"/>
          <w:szCs w:val="18"/>
        </w:rPr>
        <w:t>Power</w:t>
      </w:r>
      <w:r w:rsidR="00662DED">
        <w:rPr>
          <w:rFonts w:ascii="Arial" w:hAnsi="Arial" w:cs="Arial"/>
          <w:color w:val="414142"/>
          <w:sz w:val="18"/>
          <w:szCs w:val="18"/>
        </w:rPr>
        <w:t>E</w:t>
      </w:r>
      <w:r w:rsidR="00C553AD">
        <w:rPr>
          <w:rFonts w:ascii="Arial" w:hAnsi="Arial" w:cs="Arial"/>
          <w:color w:val="414142"/>
          <w:sz w:val="18"/>
          <w:szCs w:val="18"/>
        </w:rPr>
        <w:t xml:space="preserve">. The sponsor </w:t>
      </w:r>
      <w:r>
        <w:rPr>
          <w:rFonts w:ascii="Arial" w:hAnsi="Arial" w:cs="Arial"/>
          <w:color w:val="414142"/>
          <w:sz w:val="18"/>
          <w:szCs w:val="18"/>
        </w:rPr>
        <w:t xml:space="preserve">may be </w:t>
      </w:r>
      <w:r w:rsidR="00662DED">
        <w:rPr>
          <w:rFonts w:ascii="Arial" w:hAnsi="Arial" w:cs="Arial"/>
          <w:color w:val="414142"/>
          <w:sz w:val="18"/>
          <w:szCs w:val="18"/>
        </w:rPr>
        <w:t>contacted by I</w:t>
      </w:r>
      <w:r w:rsidR="00F66231">
        <w:rPr>
          <w:rFonts w:ascii="Arial" w:hAnsi="Arial" w:cs="Arial"/>
          <w:color w:val="414142"/>
          <w:sz w:val="18"/>
          <w:szCs w:val="18"/>
        </w:rPr>
        <w:t>Power</w:t>
      </w:r>
      <w:r w:rsidR="00662DED">
        <w:rPr>
          <w:rFonts w:ascii="Arial" w:hAnsi="Arial" w:cs="Arial"/>
          <w:color w:val="414142"/>
          <w:sz w:val="18"/>
          <w:szCs w:val="18"/>
        </w:rPr>
        <w:t>E</w:t>
      </w:r>
      <w:r w:rsidRPr="002E7B3B">
        <w:rPr>
          <w:rFonts w:ascii="Arial" w:hAnsi="Arial" w:cs="Arial"/>
          <w:color w:val="414142"/>
          <w:sz w:val="18"/>
          <w:szCs w:val="18"/>
        </w:rPr>
        <w:t xml:space="preserve"> for verbal confirmation of their support.</w:t>
      </w:r>
    </w:p>
    <w:p w:rsidR="00577845" w:rsidRPr="002E7B3B" w:rsidRDefault="00577845" w:rsidP="00577845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577845" w:rsidRDefault="00577845" w:rsidP="00577845">
      <w:pPr>
        <w:tabs>
          <w:tab w:val="left" w:pos="2685"/>
        </w:tabs>
        <w:spacing w:after="0" w:line="240" w:lineRule="auto"/>
        <w:rPr>
          <w:rFonts w:ascii="Arial" w:hAnsi="Arial" w:cs="Arial"/>
          <w:b/>
          <w:i/>
          <w:color w:val="414142"/>
          <w:sz w:val="18"/>
          <w:szCs w:val="18"/>
        </w:rPr>
      </w:pPr>
      <w:r w:rsidRPr="002E7B3B">
        <w:rPr>
          <w:rFonts w:ascii="Arial" w:hAnsi="Arial" w:cs="Arial"/>
          <w:b/>
          <w:i/>
          <w:color w:val="414142"/>
          <w:sz w:val="18"/>
          <w:szCs w:val="18"/>
        </w:rPr>
        <w:t xml:space="preserve">“I support this application for </w:t>
      </w:r>
      <w:r>
        <w:rPr>
          <w:rFonts w:ascii="Arial" w:hAnsi="Arial" w:cs="Arial"/>
          <w:b/>
          <w:i/>
          <w:color w:val="414142"/>
          <w:sz w:val="18"/>
          <w:szCs w:val="18"/>
        </w:rPr>
        <w:t xml:space="preserve">Incorporated </w:t>
      </w:r>
      <w:r w:rsidRPr="002E7B3B">
        <w:rPr>
          <w:rFonts w:ascii="Arial" w:hAnsi="Arial" w:cs="Arial"/>
          <w:b/>
          <w:i/>
          <w:color w:val="414142"/>
          <w:sz w:val="18"/>
          <w:szCs w:val="18"/>
        </w:rPr>
        <w:t>Engineer status. I confirm this candidate is known to me”</w:t>
      </w:r>
    </w:p>
    <w:p w:rsidR="00354254" w:rsidRDefault="00354254" w:rsidP="00577845">
      <w:pPr>
        <w:tabs>
          <w:tab w:val="left" w:pos="2685"/>
        </w:tabs>
        <w:spacing w:after="0" w:line="240" w:lineRule="auto"/>
        <w:rPr>
          <w:rFonts w:ascii="Arial" w:hAnsi="Arial" w:cs="Arial"/>
          <w:b/>
          <w:i/>
          <w:color w:val="414142"/>
          <w:sz w:val="18"/>
          <w:szCs w:val="18"/>
        </w:rPr>
      </w:pPr>
    </w:p>
    <w:p w:rsidR="00354254" w:rsidRPr="002E7B3B" w:rsidRDefault="00354254" w:rsidP="00577845">
      <w:pPr>
        <w:tabs>
          <w:tab w:val="left" w:pos="2685"/>
        </w:tabs>
        <w:spacing w:after="0" w:line="240" w:lineRule="auto"/>
        <w:rPr>
          <w:rFonts w:ascii="Arial" w:hAnsi="Arial" w:cs="Arial"/>
          <w:b/>
          <w:i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0"/>
      </w:tblGrid>
      <w:tr w:rsidR="00354254" w:rsidRPr="00574211" w:rsidTr="00026CAB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b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14142"/>
                <w:sz w:val="18"/>
                <w:szCs w:val="18"/>
              </w:rPr>
              <w:t xml:space="preserve">Sponsor </w:t>
            </w:r>
          </w:p>
        </w:tc>
      </w:tr>
      <w:tr w:rsidR="00354254" w:rsidRPr="00574211" w:rsidTr="00026CAB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Title: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Family name: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Forename(s):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Company: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Job title: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964"/>
        </w:trPr>
        <w:tc>
          <w:tcPr>
            <w:tcW w:w="1951" w:type="dxa"/>
            <w:shd w:val="clear" w:color="auto" w:fill="auto"/>
          </w:tcPr>
          <w:p w:rsidR="00354254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Address:</w:t>
            </w:r>
          </w:p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Email: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Phone: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ab/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574211" w:rsidTr="00026CAB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Engineering Council Registration # (if applicable):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577845" w:rsidRDefault="00577845" w:rsidP="00577845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2E7B3B" w:rsidRDefault="002E7B3B" w:rsidP="002E7B3B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A2"/>
          <w:sz w:val="32"/>
          <w:szCs w:val="32"/>
        </w:rPr>
      </w:pPr>
    </w:p>
    <w:p w:rsidR="00BA67F6" w:rsidRDefault="00BA67F6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4142"/>
          <w:sz w:val="32"/>
          <w:szCs w:val="32"/>
        </w:rPr>
      </w:pPr>
      <w:r w:rsidRPr="003C5F27">
        <w:rPr>
          <w:rFonts w:ascii="Arial" w:hAnsi="Arial" w:cs="Arial"/>
          <w:b/>
          <w:bCs/>
          <w:color w:val="4F83A2"/>
          <w:sz w:val="32"/>
          <w:szCs w:val="32"/>
        </w:rPr>
        <w:lastRenderedPageBreak/>
        <w:t>S</w:t>
      </w:r>
      <w:r w:rsidRPr="002E7B3B">
        <w:rPr>
          <w:rFonts w:ascii="Arial" w:hAnsi="Arial" w:cs="Arial"/>
          <w:b/>
          <w:bCs/>
          <w:color w:val="4F83A2"/>
          <w:sz w:val="32"/>
          <w:szCs w:val="32"/>
        </w:rPr>
        <w:t>ECTION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 </w:t>
      </w:r>
      <w:r w:rsidR="00577845">
        <w:rPr>
          <w:rFonts w:ascii="Arial" w:hAnsi="Arial" w:cs="Arial"/>
          <w:b/>
          <w:bCs/>
          <w:color w:val="4F83A2"/>
          <w:sz w:val="32"/>
          <w:szCs w:val="32"/>
        </w:rPr>
        <w:t>6</w:t>
      </w:r>
      <w:r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Pr="00BA67F6">
        <w:rPr>
          <w:rFonts w:ascii="Arial" w:hAnsi="Arial" w:cs="Arial"/>
          <w:b/>
          <w:bCs/>
          <w:color w:val="414142"/>
          <w:sz w:val="32"/>
          <w:szCs w:val="32"/>
        </w:rPr>
        <w:t>CHECKLIST AND SUBMISSION</w:t>
      </w:r>
    </w:p>
    <w:p w:rsidR="00354254" w:rsidRDefault="00354254" w:rsidP="00BA6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4142"/>
          <w:sz w:val="32"/>
          <w:szCs w:val="32"/>
        </w:rPr>
      </w:pPr>
    </w:p>
    <w:p w:rsidR="00354254" w:rsidRDefault="00354254" w:rsidP="00354254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BA67F6">
        <w:rPr>
          <w:rFonts w:ascii="Arial" w:hAnsi="Arial" w:cs="Arial"/>
          <w:color w:val="414142"/>
          <w:sz w:val="18"/>
          <w:szCs w:val="18"/>
        </w:rPr>
        <w:t>Below is a checklist of all documentation required for attachment and submission of your applica</w:t>
      </w:r>
      <w:r>
        <w:rPr>
          <w:rFonts w:ascii="Arial" w:hAnsi="Arial" w:cs="Arial"/>
          <w:color w:val="414142"/>
          <w:sz w:val="18"/>
          <w:szCs w:val="18"/>
        </w:rPr>
        <w:t xml:space="preserve">tion.  Please complete this list </w:t>
      </w:r>
      <w:r w:rsidRPr="00BA67F6">
        <w:rPr>
          <w:rFonts w:ascii="Arial" w:hAnsi="Arial" w:cs="Arial"/>
          <w:color w:val="414142"/>
          <w:sz w:val="18"/>
          <w:szCs w:val="18"/>
        </w:rPr>
        <w:t>prior to submission and ensure you keep copies of all documents you submit.</w:t>
      </w:r>
    </w:p>
    <w:p w:rsidR="00354254" w:rsidRDefault="00354254" w:rsidP="00354254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354254" w:rsidRDefault="00354254" w:rsidP="00354254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290"/>
      </w:tblGrid>
      <w:tr w:rsidR="00354254" w:rsidRPr="00574211" w:rsidTr="00026CAB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Default="00354254" w:rsidP="0002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Application form completed</w:t>
            </w:r>
          </w:p>
          <w:p w:rsidR="00354254" w:rsidRPr="00574211" w:rsidRDefault="00354254" w:rsidP="0002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FE719C" w:rsidTr="00026CAB">
        <w:trPr>
          <w:trHeight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</w:tr>
      <w:tr w:rsidR="00354254" w:rsidRPr="00574211" w:rsidTr="00026CAB">
        <w:trPr>
          <w:trHeight w:val="1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254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Academic qualification evidence (certificates, transcripts etc) attached and verified by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 xml:space="preserve">a sponsor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as true copi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 xml:space="preserve">es of the originals. The sponsor could be a professional person 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or, alternatively an HR or senior manager at your place of work.</w:t>
            </w:r>
          </w:p>
        </w:tc>
      </w:tr>
      <w:tr w:rsidR="00354254" w:rsidRPr="00FE719C" w:rsidTr="00026CAB">
        <w:trPr>
          <w:trHeight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  <w:tc>
          <w:tcPr>
            <w:tcW w:w="10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</w:tr>
      <w:tr w:rsidR="00354254" w:rsidRPr="00574211" w:rsidTr="00026CAB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Organisational chart clearly identifying your position and role</w:t>
            </w:r>
          </w:p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  <w:tr w:rsidR="00354254" w:rsidRPr="00FE719C" w:rsidTr="00026CAB">
        <w:trPr>
          <w:trHeight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  <w:tc>
          <w:tcPr>
            <w:tcW w:w="10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</w:tr>
      <w:tr w:rsidR="00354254" w:rsidRPr="00574211" w:rsidTr="00026CAB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DD0BB9" w:rsidRPr="00574211" w:rsidRDefault="00DD0BB9" w:rsidP="00DD0BB9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The Engineering Council</w:t>
            </w:r>
            <w:r w:rsidR="00354254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 Continuing Professional Development (CPD)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>Code for Registrants</w:t>
            </w:r>
            <w:r w:rsidR="00354254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 has been read and CPD records </w:t>
            </w:r>
            <w:r w:rsidR="00354254">
              <w:rPr>
                <w:rFonts w:ascii="Arial" w:hAnsi="Arial" w:cs="Arial"/>
                <w:color w:val="414142"/>
                <w:sz w:val="18"/>
                <w:szCs w:val="18"/>
              </w:rPr>
              <w:t>submitted</w:t>
            </w:r>
            <w:r w:rsidR="00354254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. </w:t>
            </w:r>
            <w:r w:rsidR="00CD7650">
              <w:rPr>
                <w:rFonts w:ascii="Arial" w:hAnsi="Arial" w:cs="Arial"/>
                <w:color w:val="414142"/>
                <w:sz w:val="18"/>
                <w:szCs w:val="18"/>
              </w:rPr>
              <w:t>The</w:t>
            </w:r>
            <w:r w:rsidR="00354254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 xml:space="preserve">EngC </w:t>
            </w:r>
            <w:r w:rsidR="00354254"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CPD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>Code for Registrants</w:t>
            </w:r>
            <w:r w:rsidR="00CD7650">
              <w:rPr>
                <w:rFonts w:ascii="Arial" w:hAnsi="Arial" w:cs="Arial"/>
                <w:color w:val="414142"/>
                <w:sz w:val="18"/>
                <w:szCs w:val="18"/>
              </w:rPr>
              <w:t xml:space="preserve"> can be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 xml:space="preserve">found in UK-SPEC or </w:t>
            </w:r>
            <w:r w:rsidR="00CD7650">
              <w:rPr>
                <w:rFonts w:ascii="Arial" w:hAnsi="Arial" w:cs="Arial"/>
                <w:color w:val="414142"/>
                <w:sz w:val="18"/>
                <w:szCs w:val="18"/>
              </w:rPr>
              <w:t xml:space="preserve">accessed via </w:t>
            </w:r>
            <w:r>
              <w:rPr>
                <w:rFonts w:ascii="Arial" w:hAnsi="Arial" w:cs="Arial"/>
                <w:color w:val="414142"/>
                <w:sz w:val="18"/>
                <w:szCs w:val="18"/>
              </w:rPr>
              <w:t xml:space="preserve">the following link:  </w:t>
            </w:r>
            <w:hyperlink r:id="rId15" w:history="1">
              <w:r w:rsidR="00D46F30" w:rsidRPr="003E1D1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www.engc.org.uk/cpd</w:t>
              </w:r>
            </w:hyperlink>
            <w:r w:rsidR="00D46F30">
              <w:rPr>
                <w:rFonts w:ascii="Arial" w:hAnsi="Arial" w:cs="Arial"/>
                <w:color w:val="414142"/>
                <w:sz w:val="18"/>
                <w:szCs w:val="18"/>
              </w:rPr>
              <w:t xml:space="preserve"> </w:t>
            </w:r>
          </w:p>
        </w:tc>
      </w:tr>
      <w:tr w:rsidR="00354254" w:rsidRPr="00FE719C" w:rsidTr="00026CAB">
        <w:trPr>
          <w:trHeight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  <w:tc>
          <w:tcPr>
            <w:tcW w:w="102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254" w:rsidRPr="00FE719C" w:rsidRDefault="00354254" w:rsidP="00026CAB">
            <w:pPr>
              <w:tabs>
                <w:tab w:val="left" w:pos="2685"/>
              </w:tabs>
              <w:spacing w:after="0" w:line="240" w:lineRule="auto"/>
              <w:rPr>
                <w:rFonts w:ascii="Arial" w:hAnsi="Arial" w:cs="Arial"/>
                <w:color w:val="414142"/>
                <w:sz w:val="4"/>
                <w:szCs w:val="4"/>
              </w:rPr>
            </w:pPr>
          </w:p>
        </w:tc>
      </w:tr>
      <w:tr w:rsidR="00354254" w:rsidRPr="00574211" w:rsidTr="00026CAB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54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 xml:space="preserve">Career Development Plan identifying how you aspire to develop and progress in the future as a registered </w:t>
            </w:r>
            <w:r w:rsidR="0016562A">
              <w:rPr>
                <w:rFonts w:ascii="Arial" w:hAnsi="Arial" w:cs="Arial"/>
                <w:color w:val="414142"/>
                <w:sz w:val="18"/>
                <w:szCs w:val="18"/>
              </w:rPr>
              <w:t>Incorporat</w:t>
            </w:r>
            <w:r w:rsidRPr="00574211">
              <w:rPr>
                <w:rFonts w:ascii="Arial" w:hAnsi="Arial" w:cs="Arial"/>
                <w:color w:val="414142"/>
                <w:sz w:val="18"/>
                <w:szCs w:val="18"/>
              </w:rPr>
              <w:t>ed Engineer</w:t>
            </w:r>
          </w:p>
          <w:p w:rsidR="00354254" w:rsidRPr="00574211" w:rsidRDefault="00354254" w:rsidP="00026CAB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354254" w:rsidRDefault="00354254" w:rsidP="00354254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290"/>
      </w:tblGrid>
      <w:tr w:rsidR="00ED6CFB" w:rsidRPr="00574211" w:rsidTr="0051665F">
        <w:trPr>
          <w:trHeight w:val="1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CFB" w:rsidRPr="00574211" w:rsidRDefault="00ED6CFB" w:rsidP="0051665F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  <w:tc>
          <w:tcPr>
            <w:tcW w:w="10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CFB" w:rsidRDefault="00ED6CFB" w:rsidP="0051665F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  <w:p w:rsidR="00ED6CFB" w:rsidRPr="00574211" w:rsidRDefault="00F66231" w:rsidP="0051665F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</w:rPr>
              <w:t>IEng Registration Fee</w:t>
            </w:r>
          </w:p>
          <w:p w:rsidR="00ED6CFB" w:rsidRPr="00574211" w:rsidRDefault="00ED6CFB" w:rsidP="0051665F">
            <w:pPr>
              <w:spacing w:after="0" w:line="240" w:lineRule="auto"/>
              <w:rPr>
                <w:rFonts w:ascii="Arial" w:hAnsi="Arial" w:cs="Arial"/>
                <w:color w:val="414142"/>
                <w:sz w:val="18"/>
                <w:szCs w:val="18"/>
              </w:rPr>
            </w:pPr>
          </w:p>
        </w:tc>
      </w:tr>
    </w:tbl>
    <w:p w:rsidR="00ED6CFB" w:rsidRDefault="00ED6CFB" w:rsidP="00354254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354254" w:rsidRDefault="00354254" w:rsidP="00354254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354254" w:rsidRDefault="00354254" w:rsidP="00354254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 xml:space="preserve">Once this form and the checklist above are complete, please save the form and email it to </w:t>
      </w:r>
      <w:hyperlink r:id="rId16" w:history="1">
        <w:r w:rsidR="00F66231" w:rsidRPr="00635D03">
          <w:rPr>
            <w:rStyle w:val="Hyperlink"/>
            <w:rFonts w:ascii="Arial" w:hAnsi="Arial" w:cs="Arial"/>
            <w:b/>
            <w:sz w:val="18"/>
            <w:szCs w:val="18"/>
          </w:rPr>
          <w:t>enquiries@ipowere.org</w:t>
        </w:r>
      </w:hyperlink>
      <w:r>
        <w:rPr>
          <w:rFonts w:ascii="Arial" w:hAnsi="Arial" w:cs="Arial"/>
          <w:color w:val="414142"/>
          <w:sz w:val="18"/>
          <w:szCs w:val="18"/>
        </w:rPr>
        <w:t xml:space="preserve"> along with all </w:t>
      </w:r>
      <w:r w:rsidRPr="00626301">
        <w:rPr>
          <w:rFonts w:ascii="Arial" w:hAnsi="Arial" w:cs="Arial"/>
          <w:color w:val="414142"/>
          <w:sz w:val="18"/>
          <w:szCs w:val="18"/>
        </w:rPr>
        <w:t>documentation required.</w:t>
      </w:r>
    </w:p>
    <w:p w:rsidR="00BA67F6" w:rsidRPr="00577845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br w:type="page"/>
      </w:r>
      <w:r w:rsidR="00BA67F6" w:rsidRPr="003C5F27">
        <w:rPr>
          <w:rFonts w:ascii="Arial" w:hAnsi="Arial" w:cs="Arial"/>
          <w:b/>
          <w:bCs/>
          <w:color w:val="4F83A2"/>
          <w:sz w:val="32"/>
          <w:szCs w:val="32"/>
        </w:rPr>
        <w:lastRenderedPageBreak/>
        <w:t>S</w:t>
      </w:r>
      <w:r w:rsidR="00BA67F6" w:rsidRPr="002E7B3B">
        <w:rPr>
          <w:rFonts w:ascii="Arial" w:hAnsi="Arial" w:cs="Arial"/>
          <w:b/>
          <w:bCs/>
          <w:color w:val="4F83A2"/>
          <w:sz w:val="32"/>
          <w:szCs w:val="32"/>
        </w:rPr>
        <w:t>ECTION</w:t>
      </w:r>
      <w:r w:rsidR="00BA67F6"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 </w:t>
      </w:r>
      <w:r w:rsidR="00577845">
        <w:rPr>
          <w:rFonts w:ascii="Arial" w:hAnsi="Arial" w:cs="Arial"/>
          <w:b/>
          <w:bCs/>
          <w:color w:val="4F83A2"/>
          <w:sz w:val="32"/>
          <w:szCs w:val="32"/>
        </w:rPr>
        <w:t>7</w:t>
      </w:r>
      <w:r w:rsidR="00BA67F6" w:rsidRPr="003C5F27">
        <w:rPr>
          <w:rFonts w:ascii="Arial" w:hAnsi="Arial" w:cs="Arial"/>
          <w:b/>
          <w:bCs/>
          <w:color w:val="4F83A2"/>
          <w:sz w:val="32"/>
          <w:szCs w:val="32"/>
        </w:rPr>
        <w:t xml:space="preserve">: </w:t>
      </w:r>
      <w:r w:rsidR="00BA67F6" w:rsidRPr="00BA67F6">
        <w:rPr>
          <w:rFonts w:ascii="Arial" w:hAnsi="Arial" w:cs="Arial"/>
          <w:b/>
          <w:bCs/>
          <w:color w:val="414142"/>
          <w:sz w:val="32"/>
          <w:szCs w:val="32"/>
        </w:rPr>
        <w:t>WHAT HAPPENS NEXT</w:t>
      </w:r>
    </w:p>
    <w:p w:rsidR="00BA67F6" w:rsidRDefault="00BA67F6" w:rsidP="00BA67F6">
      <w:pPr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BA67F6" w:rsidRPr="00D83161" w:rsidRDefault="00BA67F6" w:rsidP="00BA67F6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F83A2"/>
          <w:sz w:val="18"/>
          <w:szCs w:val="18"/>
        </w:rPr>
      </w:pPr>
      <w:r w:rsidRPr="00626301">
        <w:rPr>
          <w:rFonts w:ascii="Arial" w:hAnsi="Arial" w:cs="Arial"/>
          <w:b/>
          <w:color w:val="4F83A2"/>
          <w:sz w:val="18"/>
          <w:szCs w:val="18"/>
        </w:rPr>
        <w:t>PROF</w:t>
      </w:r>
      <w:r w:rsidR="00D83161">
        <w:rPr>
          <w:rFonts w:ascii="Arial" w:hAnsi="Arial" w:cs="Arial"/>
          <w:b/>
          <w:color w:val="4F83A2"/>
          <w:sz w:val="18"/>
          <w:szCs w:val="18"/>
        </w:rPr>
        <w:t>ESSIONAL REVIEW INTERVIEW (PRI)</w:t>
      </w:r>
    </w:p>
    <w:p w:rsidR="007072D2" w:rsidRDefault="007072D2" w:rsidP="007072D2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7072D2">
        <w:rPr>
          <w:rFonts w:ascii="Arial" w:hAnsi="Arial" w:cs="Arial"/>
          <w:color w:val="414142"/>
          <w:sz w:val="18"/>
          <w:szCs w:val="18"/>
        </w:rPr>
        <w:t>Your application will be reviewed and, if successful, you will be invited to attend a Professional R</w:t>
      </w:r>
      <w:r w:rsidR="00507BC9">
        <w:rPr>
          <w:rFonts w:ascii="Arial" w:hAnsi="Arial" w:cs="Arial"/>
          <w:color w:val="414142"/>
          <w:sz w:val="18"/>
          <w:szCs w:val="18"/>
        </w:rPr>
        <w:t xml:space="preserve">eview Interview (PRI), which is </w:t>
      </w:r>
      <w:r w:rsidRPr="007072D2">
        <w:rPr>
          <w:rFonts w:ascii="Arial" w:hAnsi="Arial" w:cs="Arial"/>
          <w:color w:val="414142"/>
          <w:sz w:val="18"/>
          <w:szCs w:val="18"/>
        </w:rPr>
        <w:t>the final stage of the assessment in your application to become an Incorporated Engineer. The</w:t>
      </w:r>
      <w:r w:rsidR="00507BC9">
        <w:rPr>
          <w:rFonts w:ascii="Arial" w:hAnsi="Arial" w:cs="Arial"/>
          <w:color w:val="414142"/>
          <w:sz w:val="18"/>
          <w:szCs w:val="18"/>
        </w:rPr>
        <w:t xml:space="preserve"> PRI is a mandatory part of the </w:t>
      </w:r>
      <w:r w:rsidRPr="007072D2">
        <w:rPr>
          <w:rFonts w:ascii="Arial" w:hAnsi="Arial" w:cs="Arial"/>
          <w:color w:val="414142"/>
          <w:sz w:val="18"/>
          <w:szCs w:val="18"/>
        </w:rPr>
        <w:t>registration process.</w:t>
      </w:r>
    </w:p>
    <w:p w:rsidR="001205F5" w:rsidRDefault="001205F5" w:rsidP="007072D2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1205F5" w:rsidRPr="007072D2" w:rsidRDefault="001205F5" w:rsidP="007072D2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t>Wherever possible the PRI will be conducted in a face-to-face meeting at a time and location which is convenient to the Candidate and Assessors.  Exceptionally, where arranging a face-to-face meeting is difficult, the PRI may be carried out by video-conferencing.</w:t>
      </w:r>
    </w:p>
    <w:p w:rsidR="00507BC9" w:rsidRDefault="00507BC9" w:rsidP="007072D2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BA67F6" w:rsidRPr="00D83161" w:rsidRDefault="00D83161" w:rsidP="00BA67F6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F83A2"/>
          <w:sz w:val="18"/>
          <w:szCs w:val="18"/>
        </w:rPr>
      </w:pPr>
      <w:r>
        <w:rPr>
          <w:rFonts w:ascii="Arial" w:hAnsi="Arial" w:cs="Arial"/>
          <w:b/>
          <w:color w:val="4F83A2"/>
          <w:sz w:val="18"/>
          <w:szCs w:val="18"/>
        </w:rPr>
        <w:t>WHAT TO PREPARE?</w:t>
      </w:r>
    </w:p>
    <w:p w:rsidR="00BA67F6" w:rsidRPr="00BA67F6" w:rsidRDefault="00BA67F6" w:rsidP="00BA67F6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BA67F6">
        <w:rPr>
          <w:rFonts w:ascii="Arial" w:hAnsi="Arial" w:cs="Arial"/>
          <w:color w:val="414142"/>
          <w:sz w:val="18"/>
          <w:szCs w:val="18"/>
        </w:rPr>
        <w:t>The PRI is based on the information you submitted with your application form and supporting documentation.</w:t>
      </w:r>
    </w:p>
    <w:p w:rsidR="00BA67F6" w:rsidRDefault="00BA67F6" w:rsidP="00BA67F6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BA67F6" w:rsidRDefault="00BA67F6" w:rsidP="00BA67F6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BA67F6">
        <w:rPr>
          <w:rFonts w:ascii="Arial" w:hAnsi="Arial" w:cs="Arial"/>
          <w:color w:val="414142"/>
          <w:sz w:val="18"/>
          <w:szCs w:val="18"/>
        </w:rPr>
        <w:t>In preparation for the PRI, it is recommended that you:</w:t>
      </w:r>
    </w:p>
    <w:p w:rsidR="00626301" w:rsidRPr="00BA67F6" w:rsidRDefault="00626301" w:rsidP="00BA67F6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BA67F6" w:rsidRPr="00626301" w:rsidRDefault="00BA67F6" w:rsidP="00191974">
      <w:pPr>
        <w:pStyle w:val="ListParagraph"/>
        <w:numPr>
          <w:ilvl w:val="0"/>
          <w:numId w:val="21"/>
        </w:numPr>
        <w:tabs>
          <w:tab w:val="left" w:pos="709"/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Read through your application form and supporting documentation thoroughly. You are advised to attend with a good idea of exactly which projects and examples you are going to use to highlight your qualifications and that best demonstrate your achievement of the competencies.</w:t>
      </w:r>
    </w:p>
    <w:p w:rsidR="00BA67F6" w:rsidRPr="00626301" w:rsidRDefault="00BA67F6" w:rsidP="00191974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Collate evidence (calculations, drawings, project plans, photographs, etc) indexed against</w:t>
      </w:r>
      <w:r w:rsidR="00626301" w:rsidRPr="00626301">
        <w:rPr>
          <w:rFonts w:ascii="Arial" w:hAnsi="Arial" w:cs="Arial"/>
          <w:color w:val="414142"/>
          <w:sz w:val="18"/>
          <w:szCs w:val="18"/>
        </w:rPr>
        <w:t xml:space="preserve"> each of the competencies. Note </w:t>
      </w:r>
      <w:r w:rsidRPr="00626301">
        <w:rPr>
          <w:rFonts w:ascii="Arial" w:hAnsi="Arial" w:cs="Arial"/>
          <w:color w:val="414142"/>
          <w:sz w:val="18"/>
          <w:szCs w:val="18"/>
        </w:rPr>
        <w:t xml:space="preserve">that there will be time constraints so choose items that most succinctly demonstrate </w:t>
      </w:r>
      <w:r w:rsidR="00626301" w:rsidRPr="00626301">
        <w:rPr>
          <w:rFonts w:ascii="Arial" w:hAnsi="Arial" w:cs="Arial"/>
          <w:color w:val="414142"/>
          <w:sz w:val="18"/>
          <w:szCs w:val="18"/>
        </w:rPr>
        <w:t xml:space="preserve">your competencies. The evidence </w:t>
      </w:r>
      <w:r w:rsidRPr="00626301">
        <w:rPr>
          <w:rFonts w:ascii="Arial" w:hAnsi="Arial" w:cs="Arial"/>
          <w:color w:val="414142"/>
          <w:sz w:val="18"/>
          <w:szCs w:val="18"/>
        </w:rPr>
        <w:t>must be your own work, or larger pieces of work in which your personal contribution is identified and substantiated.</w:t>
      </w:r>
    </w:p>
    <w:p w:rsidR="00626301" w:rsidRPr="00626301" w:rsidRDefault="00626301" w:rsidP="00191974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The interviewers will focus on your most recent and relevant experience and you will be assessed solely on the information you provide and your performance during the PRI.</w:t>
      </w:r>
    </w:p>
    <w:p w:rsidR="00626301" w:rsidRPr="00626301" w:rsidRDefault="00626301" w:rsidP="00191974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Be prepared to discuss your past CPD experience and your future career development strategy with the interviewers.</w:t>
      </w:r>
    </w:p>
    <w:p w:rsidR="00626301" w:rsidRPr="00626301" w:rsidRDefault="00626301" w:rsidP="00191974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 xml:space="preserve">Read through the </w:t>
      </w:r>
      <w:r w:rsidR="00354254">
        <w:rPr>
          <w:rFonts w:ascii="Arial" w:hAnsi="Arial" w:cs="Arial"/>
          <w:color w:val="414142"/>
          <w:sz w:val="18"/>
          <w:szCs w:val="18"/>
        </w:rPr>
        <w:t>I</w:t>
      </w:r>
      <w:r w:rsidR="0016562A">
        <w:rPr>
          <w:rFonts w:ascii="Arial" w:hAnsi="Arial" w:cs="Arial"/>
          <w:color w:val="414142"/>
          <w:sz w:val="18"/>
          <w:szCs w:val="18"/>
        </w:rPr>
        <w:t>Power</w:t>
      </w:r>
      <w:r w:rsidR="00354254">
        <w:rPr>
          <w:rFonts w:ascii="Arial" w:hAnsi="Arial" w:cs="Arial"/>
          <w:color w:val="414142"/>
          <w:sz w:val="18"/>
          <w:szCs w:val="18"/>
        </w:rPr>
        <w:t>E</w:t>
      </w:r>
      <w:r w:rsidRPr="00626301">
        <w:rPr>
          <w:rFonts w:ascii="Arial" w:hAnsi="Arial" w:cs="Arial"/>
          <w:color w:val="414142"/>
          <w:sz w:val="18"/>
          <w:szCs w:val="18"/>
        </w:rPr>
        <w:t xml:space="preserve"> Code of Professional Conduct and make sure you are familiar with the code.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F83A2"/>
          <w:sz w:val="18"/>
          <w:szCs w:val="18"/>
        </w:rPr>
      </w:pPr>
    </w:p>
    <w:p w:rsidR="00626301" w:rsidRPr="00D8316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  <w:r w:rsidRPr="00626301">
        <w:rPr>
          <w:rFonts w:ascii="Arial" w:hAnsi="Arial" w:cs="Arial"/>
          <w:b/>
          <w:color w:val="4F83A2"/>
          <w:sz w:val="18"/>
          <w:szCs w:val="18"/>
        </w:rPr>
        <w:t>WHAT TO BRING</w:t>
      </w: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You must bring the following items with you to the PRI:</w:t>
      </w:r>
    </w:p>
    <w:p w:rsidR="00626301" w:rsidRPr="00626301" w:rsidRDefault="00626301" w:rsidP="00191974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Legal photo identification in the form of a passport, drivers licence, etc</w:t>
      </w:r>
    </w:p>
    <w:p w:rsidR="00626301" w:rsidRPr="00626301" w:rsidRDefault="00626301" w:rsidP="00191974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Original or certified true copies of any certificates you submitted with your application</w:t>
      </w:r>
    </w:p>
    <w:p w:rsidR="00626301" w:rsidRPr="00626301" w:rsidRDefault="00626301" w:rsidP="00191974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Any evidence you wish to present (calculations, drawings, project plans, photographs, etc)</w:t>
      </w:r>
    </w:p>
    <w:p w:rsidR="00507BC9" w:rsidRDefault="00507BC9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D83161" w:rsidRDefault="00D83161" w:rsidP="00626301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F83A2"/>
          <w:sz w:val="18"/>
          <w:szCs w:val="18"/>
        </w:rPr>
      </w:pPr>
      <w:r>
        <w:rPr>
          <w:rFonts w:ascii="Arial" w:hAnsi="Arial" w:cs="Arial"/>
          <w:b/>
          <w:color w:val="4F83A2"/>
          <w:sz w:val="18"/>
          <w:szCs w:val="18"/>
        </w:rPr>
        <w:t>DURING THE INTERVIEW</w:t>
      </w: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The PRI will run for approximately one hour. You will be assessed against the evidence o</w:t>
      </w:r>
      <w:r>
        <w:rPr>
          <w:rFonts w:ascii="Arial" w:hAnsi="Arial" w:cs="Arial"/>
          <w:color w:val="414142"/>
          <w:sz w:val="18"/>
          <w:szCs w:val="18"/>
        </w:rPr>
        <w:t xml:space="preserve">f competence and commitment you </w:t>
      </w:r>
      <w:r w:rsidRPr="00626301">
        <w:rPr>
          <w:rFonts w:ascii="Arial" w:hAnsi="Arial" w:cs="Arial"/>
          <w:color w:val="414142"/>
          <w:sz w:val="18"/>
          <w:szCs w:val="18"/>
        </w:rPr>
        <w:t>provided in the Personal Competence statements. The PRI will be conducted by two experie</w:t>
      </w:r>
      <w:r>
        <w:rPr>
          <w:rFonts w:ascii="Arial" w:hAnsi="Arial" w:cs="Arial"/>
          <w:color w:val="414142"/>
          <w:sz w:val="18"/>
          <w:szCs w:val="18"/>
        </w:rPr>
        <w:t xml:space="preserve">nced, qualified and trained </w:t>
      </w:r>
      <w:r w:rsidRPr="00626301">
        <w:rPr>
          <w:rFonts w:ascii="Arial" w:hAnsi="Arial" w:cs="Arial"/>
          <w:color w:val="414142"/>
          <w:sz w:val="18"/>
          <w:szCs w:val="18"/>
        </w:rPr>
        <w:t>interviewers and will be conducted in English (subject to the provisions of the Welsh Language Act 1993).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During the PRI you may choose to give a career overview presentation that highlights areas o</w:t>
      </w:r>
      <w:r>
        <w:rPr>
          <w:rFonts w:ascii="Arial" w:hAnsi="Arial" w:cs="Arial"/>
          <w:color w:val="414142"/>
          <w:sz w:val="18"/>
          <w:szCs w:val="18"/>
        </w:rPr>
        <w:t xml:space="preserve">f responsibility and experience </w:t>
      </w:r>
      <w:r w:rsidRPr="00626301">
        <w:rPr>
          <w:rFonts w:ascii="Arial" w:hAnsi="Arial" w:cs="Arial"/>
          <w:color w:val="414142"/>
          <w:sz w:val="18"/>
          <w:szCs w:val="18"/>
        </w:rPr>
        <w:t>to support your case. This is not a requirement, but it will be necessary to present docum</w:t>
      </w:r>
      <w:r>
        <w:rPr>
          <w:rFonts w:ascii="Arial" w:hAnsi="Arial" w:cs="Arial"/>
          <w:color w:val="414142"/>
          <w:sz w:val="18"/>
          <w:szCs w:val="18"/>
        </w:rPr>
        <w:t xml:space="preserve">entary evidence to support your </w:t>
      </w:r>
      <w:r w:rsidRPr="00626301">
        <w:rPr>
          <w:rFonts w:ascii="Arial" w:hAnsi="Arial" w:cs="Arial"/>
          <w:color w:val="414142"/>
          <w:sz w:val="18"/>
          <w:szCs w:val="18"/>
        </w:rPr>
        <w:t>application.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You will be questioned in depth to confirm your knowledge and involvement and will be asse</w:t>
      </w:r>
      <w:r>
        <w:rPr>
          <w:rFonts w:ascii="Arial" w:hAnsi="Arial" w:cs="Arial"/>
          <w:color w:val="414142"/>
          <w:sz w:val="18"/>
          <w:szCs w:val="18"/>
        </w:rPr>
        <w:t xml:space="preserve">ssed not only on your technical </w:t>
      </w:r>
      <w:r w:rsidRPr="00626301">
        <w:rPr>
          <w:rFonts w:ascii="Arial" w:hAnsi="Arial" w:cs="Arial"/>
          <w:color w:val="414142"/>
          <w:sz w:val="18"/>
          <w:szCs w:val="18"/>
        </w:rPr>
        <w:t>background, but also on your communication skills and your ability to respond and explain answers clearly and concisely.</w:t>
      </w: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Structure your responses in the first person and use “I” opposed to “we” or “team”.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Registration requires breadth of experience and the ability to transfer capability from one area of work to another</w:t>
      </w:r>
      <w:r>
        <w:rPr>
          <w:rFonts w:ascii="Arial" w:hAnsi="Arial" w:cs="Arial"/>
          <w:color w:val="414142"/>
          <w:sz w:val="18"/>
          <w:szCs w:val="18"/>
        </w:rPr>
        <w:t xml:space="preserve">; therefore it is </w:t>
      </w:r>
      <w:r w:rsidRPr="00626301">
        <w:rPr>
          <w:rFonts w:ascii="Arial" w:hAnsi="Arial" w:cs="Arial"/>
          <w:color w:val="414142"/>
          <w:sz w:val="18"/>
          <w:szCs w:val="18"/>
        </w:rPr>
        <w:t>recommended that you are able to present a suitable range of work.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The interviewers will complete an assessment sheet and a report containing a recommendation t</w:t>
      </w:r>
      <w:r>
        <w:rPr>
          <w:rFonts w:ascii="Arial" w:hAnsi="Arial" w:cs="Arial"/>
          <w:color w:val="414142"/>
          <w:sz w:val="18"/>
          <w:szCs w:val="18"/>
        </w:rPr>
        <w:t xml:space="preserve">hat reflects their professional </w:t>
      </w:r>
      <w:r w:rsidRPr="00626301">
        <w:rPr>
          <w:rFonts w:ascii="Arial" w:hAnsi="Arial" w:cs="Arial"/>
          <w:color w:val="414142"/>
          <w:sz w:val="18"/>
          <w:szCs w:val="18"/>
        </w:rPr>
        <w:t>judgement as to whether your competency and commitment as required in the UK-SPEC has been satisfactorily demonstrated.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Note that you will not be informed of the outcome of the interview during or immediately after the PRI.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14142"/>
          <w:sz w:val="18"/>
          <w:szCs w:val="18"/>
        </w:rPr>
      </w:pPr>
    </w:p>
    <w:p w:rsidR="00626301" w:rsidRPr="007357EE" w:rsidRDefault="007357EE" w:rsidP="00626301">
      <w:pPr>
        <w:tabs>
          <w:tab w:val="left" w:pos="2685"/>
        </w:tabs>
        <w:spacing w:after="0" w:line="240" w:lineRule="auto"/>
        <w:rPr>
          <w:rFonts w:ascii="Arial" w:hAnsi="Arial" w:cs="Arial"/>
          <w:b/>
          <w:color w:val="4F83A2"/>
          <w:sz w:val="18"/>
          <w:szCs w:val="18"/>
        </w:rPr>
      </w:pPr>
      <w:r>
        <w:rPr>
          <w:rFonts w:ascii="Arial" w:hAnsi="Arial" w:cs="Arial"/>
          <w:b/>
          <w:color w:val="4F83A2"/>
          <w:sz w:val="18"/>
          <w:szCs w:val="18"/>
        </w:rPr>
        <w:t>AFTER THE PRI</w:t>
      </w: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The interviewers will complete their report, which will then be presented to the Membership Committee for consideration and who will make the final decision on whether to confirm th</w:t>
      </w:r>
      <w:r w:rsidR="00507BC9">
        <w:rPr>
          <w:rFonts w:ascii="Arial" w:hAnsi="Arial" w:cs="Arial"/>
          <w:color w:val="414142"/>
          <w:sz w:val="18"/>
          <w:szCs w:val="18"/>
        </w:rPr>
        <w:t xml:space="preserve">e interviewers’ recommendation. </w:t>
      </w:r>
      <w:r w:rsidRPr="00626301">
        <w:rPr>
          <w:rFonts w:ascii="Arial" w:hAnsi="Arial" w:cs="Arial"/>
          <w:color w:val="414142"/>
          <w:sz w:val="18"/>
          <w:szCs w:val="18"/>
        </w:rPr>
        <w:t>You will then be informed of the outcome via email as soon as practicable.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>If successful, Engineering Council will be informed of your application and will issue you</w:t>
      </w:r>
      <w:r>
        <w:rPr>
          <w:rFonts w:ascii="Arial" w:hAnsi="Arial" w:cs="Arial"/>
          <w:color w:val="414142"/>
          <w:sz w:val="18"/>
          <w:szCs w:val="18"/>
        </w:rPr>
        <w:t xml:space="preserve"> with a welcome pack, including </w:t>
      </w:r>
      <w:r w:rsidRPr="00626301">
        <w:rPr>
          <w:rFonts w:ascii="Arial" w:hAnsi="Arial" w:cs="Arial"/>
          <w:color w:val="414142"/>
          <w:sz w:val="18"/>
          <w:szCs w:val="18"/>
        </w:rPr>
        <w:t>a registration certificate, and you will formally be able to use your new post nominal letters</w:t>
      </w:r>
      <w:r>
        <w:rPr>
          <w:rFonts w:ascii="Arial" w:hAnsi="Arial" w:cs="Arial"/>
          <w:color w:val="414142"/>
          <w:sz w:val="18"/>
          <w:szCs w:val="18"/>
        </w:rPr>
        <w:t xml:space="preserve">. If you have not received your </w:t>
      </w:r>
      <w:r w:rsidRPr="00626301">
        <w:rPr>
          <w:rFonts w:ascii="Arial" w:hAnsi="Arial" w:cs="Arial"/>
          <w:color w:val="414142"/>
          <w:sz w:val="18"/>
          <w:szCs w:val="18"/>
        </w:rPr>
        <w:t>welcome pack within four weeks of notification, please contact us.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 w:rsidRPr="00626301">
        <w:rPr>
          <w:rFonts w:ascii="Arial" w:hAnsi="Arial" w:cs="Arial"/>
          <w:color w:val="414142"/>
          <w:sz w:val="18"/>
          <w:szCs w:val="18"/>
        </w:rPr>
        <w:t xml:space="preserve">If unsuccessful, we will write to you and explain the reason for this decision, including any </w:t>
      </w:r>
      <w:r>
        <w:rPr>
          <w:rFonts w:ascii="Arial" w:hAnsi="Arial" w:cs="Arial"/>
          <w:color w:val="414142"/>
          <w:sz w:val="18"/>
          <w:szCs w:val="18"/>
        </w:rPr>
        <w:t xml:space="preserve">recommendations and advice from </w:t>
      </w:r>
      <w:r w:rsidRPr="00626301">
        <w:rPr>
          <w:rFonts w:ascii="Arial" w:hAnsi="Arial" w:cs="Arial"/>
          <w:color w:val="414142"/>
          <w:sz w:val="18"/>
          <w:szCs w:val="18"/>
        </w:rPr>
        <w:t>the PRI interviewers. You will be guided on how to resubmit your application at a later date.</w:t>
      </w:r>
    </w:p>
    <w:p w:rsidR="00626301" w:rsidRDefault="00626301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</w:p>
    <w:p w:rsidR="00626301" w:rsidRPr="002E7B3B" w:rsidRDefault="00354254" w:rsidP="00626301">
      <w:pPr>
        <w:tabs>
          <w:tab w:val="left" w:pos="2685"/>
        </w:tabs>
        <w:spacing w:after="0" w:line="240" w:lineRule="auto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18"/>
          <w:szCs w:val="18"/>
        </w:rPr>
        <w:t>I</w:t>
      </w:r>
      <w:r w:rsidR="0016562A">
        <w:rPr>
          <w:rFonts w:ascii="Arial" w:hAnsi="Arial" w:cs="Arial"/>
          <w:color w:val="414142"/>
          <w:sz w:val="18"/>
          <w:szCs w:val="18"/>
        </w:rPr>
        <w:t>Power</w:t>
      </w:r>
      <w:r w:rsidR="00626301" w:rsidRPr="00626301">
        <w:rPr>
          <w:rFonts w:ascii="Arial" w:hAnsi="Arial" w:cs="Arial"/>
          <w:color w:val="414142"/>
          <w:sz w:val="18"/>
          <w:szCs w:val="18"/>
        </w:rPr>
        <w:t>E has an appeals process where candidates who are not satisfied with the outcome m</w:t>
      </w:r>
      <w:r w:rsidR="00626301">
        <w:rPr>
          <w:rFonts w:ascii="Arial" w:hAnsi="Arial" w:cs="Arial"/>
          <w:color w:val="414142"/>
          <w:sz w:val="18"/>
          <w:szCs w:val="18"/>
        </w:rPr>
        <w:t xml:space="preserve">ay appeal. More information can </w:t>
      </w:r>
      <w:r>
        <w:rPr>
          <w:rFonts w:ascii="Arial" w:hAnsi="Arial" w:cs="Arial"/>
          <w:color w:val="414142"/>
          <w:sz w:val="18"/>
          <w:szCs w:val="18"/>
        </w:rPr>
        <w:t>be obtained from I</w:t>
      </w:r>
      <w:r w:rsidR="0016562A">
        <w:rPr>
          <w:rFonts w:ascii="Arial" w:hAnsi="Arial" w:cs="Arial"/>
          <w:color w:val="414142"/>
          <w:sz w:val="18"/>
          <w:szCs w:val="18"/>
        </w:rPr>
        <w:t>Power</w:t>
      </w:r>
      <w:r w:rsidR="00626301" w:rsidRPr="00626301">
        <w:rPr>
          <w:rFonts w:ascii="Arial" w:hAnsi="Arial" w:cs="Arial"/>
          <w:color w:val="414142"/>
          <w:sz w:val="18"/>
          <w:szCs w:val="18"/>
        </w:rPr>
        <w:t>E on request.</w:t>
      </w:r>
    </w:p>
    <w:sectPr w:rsidR="00626301" w:rsidRPr="002E7B3B" w:rsidSect="001A1D74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CE" w:rsidRDefault="002638CE" w:rsidP="00D76D0C">
      <w:pPr>
        <w:spacing w:after="0" w:line="240" w:lineRule="auto"/>
      </w:pPr>
      <w:r>
        <w:separator/>
      </w:r>
    </w:p>
  </w:endnote>
  <w:endnote w:type="continuationSeparator" w:id="0">
    <w:p w:rsidR="002638CE" w:rsidRDefault="002638CE" w:rsidP="00D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92" w:rsidRDefault="008F7692">
    <w:pPr>
      <w:pStyle w:val="Footer"/>
      <w:jc w:val="right"/>
    </w:pPr>
    <w:r w:rsidRPr="003C5F27">
      <w:rPr>
        <w:rFonts w:ascii="Arial" w:hAnsi="Arial" w:cs="Arial"/>
        <w:b/>
        <w:sz w:val="16"/>
        <w:szCs w:val="16"/>
      </w:rPr>
      <w:fldChar w:fldCharType="begin"/>
    </w:r>
    <w:r w:rsidRPr="003C5F27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C5F27">
      <w:rPr>
        <w:rFonts w:ascii="Arial" w:hAnsi="Arial" w:cs="Arial"/>
        <w:b/>
        <w:sz w:val="16"/>
        <w:szCs w:val="16"/>
      </w:rPr>
      <w:fldChar w:fldCharType="separate"/>
    </w:r>
    <w:r w:rsidR="00F74FA8">
      <w:rPr>
        <w:rFonts w:ascii="Arial" w:hAnsi="Arial" w:cs="Arial"/>
        <w:b/>
        <w:noProof/>
        <w:sz w:val="16"/>
        <w:szCs w:val="16"/>
      </w:rPr>
      <w:t>12</w:t>
    </w:r>
    <w:r w:rsidRPr="003C5F27">
      <w:rPr>
        <w:rFonts w:ascii="Arial" w:hAnsi="Arial" w:cs="Arial"/>
        <w:b/>
        <w:noProof/>
        <w:sz w:val="16"/>
        <w:szCs w:val="16"/>
      </w:rPr>
      <w:fldChar w:fldCharType="end"/>
    </w:r>
  </w:p>
  <w:p w:rsidR="008F7692" w:rsidRDefault="008F7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CE" w:rsidRDefault="002638CE" w:rsidP="00D76D0C">
      <w:pPr>
        <w:spacing w:after="0" w:line="240" w:lineRule="auto"/>
      </w:pPr>
      <w:r>
        <w:separator/>
      </w:r>
    </w:p>
  </w:footnote>
  <w:footnote w:type="continuationSeparator" w:id="0">
    <w:p w:rsidR="002638CE" w:rsidRDefault="002638CE" w:rsidP="00D7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92" w:rsidRPr="003C5F27" w:rsidRDefault="00F74FA8" w:rsidP="00003DD5">
    <w:pPr>
      <w:jc w:val="right"/>
      <w:rPr>
        <w:rFonts w:ascii="Arial Narrow" w:hAnsi="Arial Narrow" w:cs="Arial"/>
        <w:color w:val="4F83A2"/>
        <w:sz w:val="56"/>
        <w:szCs w:val="56"/>
      </w:rPr>
    </w:pPr>
    <w:r>
      <w:rPr>
        <w:rFonts w:ascii="Arial Narrow" w:hAnsi="Arial Narrow" w:cs="Arial"/>
        <w:noProof/>
        <w:color w:val="4F83A2"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-102235</wp:posOffset>
          </wp:positionV>
          <wp:extent cx="1627505" cy="382270"/>
          <wp:effectExtent l="19050" t="0" r="0" b="0"/>
          <wp:wrapNone/>
          <wp:docPr id="5" name="Picture 5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 Cli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692">
      <w:rPr>
        <w:rFonts w:ascii="Arial Narrow" w:hAnsi="Arial Narrow" w:cs="Arial"/>
        <w:color w:val="4F83A2"/>
        <w:sz w:val="56"/>
        <w:szCs w:val="56"/>
      </w:rPr>
      <w:t xml:space="preserve">      </w:t>
    </w:r>
    <w:r w:rsidR="008F7692">
      <w:rPr>
        <w:rFonts w:ascii="Arial Narrow" w:hAnsi="Arial Narrow" w:cs="Arial"/>
        <w:color w:val="4F83A2"/>
        <w:sz w:val="56"/>
        <w:szCs w:val="56"/>
      </w:rPr>
      <w:tab/>
    </w:r>
    <w:r w:rsidR="008F7692">
      <w:rPr>
        <w:rFonts w:ascii="Arial Narrow" w:hAnsi="Arial Narrow" w:cs="Arial"/>
        <w:color w:val="4F83A2"/>
        <w:sz w:val="56"/>
        <w:szCs w:val="56"/>
      </w:rPr>
      <w:tab/>
    </w:r>
    <w:r w:rsidR="008F7692">
      <w:rPr>
        <w:rFonts w:ascii="Arial Narrow" w:hAnsi="Arial Narrow" w:cs="Arial"/>
        <w:color w:val="4F83A2"/>
        <w:sz w:val="56"/>
        <w:szCs w:val="56"/>
      </w:rPr>
      <w:tab/>
    </w:r>
    <w:r w:rsidR="008F7692">
      <w:rPr>
        <w:rFonts w:ascii="Arial Narrow" w:hAnsi="Arial Narrow" w:cs="Arial"/>
        <w:color w:val="4F83A2"/>
        <w:sz w:val="56"/>
        <w:szCs w:val="56"/>
      </w:rPr>
      <w:tab/>
    </w:r>
    <w:r w:rsidR="00222666">
      <w:rPr>
        <w:rFonts w:ascii="Arial Narrow" w:hAnsi="Arial Narrow" w:cs="Arial"/>
        <w:b/>
        <w:color w:val="6B9AB5"/>
        <w:sz w:val="24"/>
        <w:szCs w:val="24"/>
      </w:rPr>
      <w:t>INCORPORATED</w:t>
    </w:r>
    <w:r w:rsidR="008F7692" w:rsidRPr="00222666">
      <w:rPr>
        <w:rFonts w:ascii="Arial Narrow" w:hAnsi="Arial Narrow" w:cs="Arial"/>
        <w:b/>
        <w:color w:val="6B9AB5"/>
        <w:sz w:val="24"/>
        <w:szCs w:val="24"/>
      </w:rPr>
      <w:t xml:space="preserve"> ENGINEER APPLICATION FORM</w:t>
    </w:r>
  </w:p>
  <w:p w:rsidR="008F7692" w:rsidRDefault="008F7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92" w:rsidRDefault="00F74FA8" w:rsidP="00E3349B">
    <w:pPr>
      <w:pStyle w:val="Header"/>
      <w:tabs>
        <w:tab w:val="clear" w:pos="4513"/>
        <w:tab w:val="clear" w:pos="9026"/>
        <w:tab w:val="left" w:pos="2430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-449580</wp:posOffset>
          </wp:positionV>
          <wp:extent cx="7772400" cy="3695700"/>
          <wp:effectExtent l="19050" t="0" r="0" b="0"/>
          <wp:wrapNone/>
          <wp:docPr id="3" name="Picture 3" descr="cogs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gs technolo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205" b="1336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9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E48" w:rsidRDefault="00445E48" w:rsidP="00E3349B">
    <w:pPr>
      <w:pStyle w:val="Header"/>
      <w:tabs>
        <w:tab w:val="clear" w:pos="4513"/>
        <w:tab w:val="clear" w:pos="9026"/>
        <w:tab w:val="left" w:pos="2430"/>
      </w:tabs>
    </w:pPr>
  </w:p>
  <w:p w:rsidR="00445E48" w:rsidRDefault="00445E48" w:rsidP="00E3349B">
    <w:pPr>
      <w:pStyle w:val="Header"/>
      <w:tabs>
        <w:tab w:val="clear" w:pos="4513"/>
        <w:tab w:val="clear" w:pos="9026"/>
        <w:tab w:val="left" w:pos="2430"/>
      </w:tabs>
    </w:pPr>
  </w:p>
  <w:p w:rsidR="00445E48" w:rsidRDefault="00445E48" w:rsidP="00E3349B">
    <w:pPr>
      <w:pStyle w:val="Header"/>
      <w:tabs>
        <w:tab w:val="clear" w:pos="4513"/>
        <w:tab w:val="clear" w:pos="9026"/>
        <w:tab w:val="left" w:pos="2430"/>
      </w:tabs>
    </w:pPr>
  </w:p>
  <w:p w:rsidR="00445E48" w:rsidRDefault="00445E48" w:rsidP="00E3349B">
    <w:pPr>
      <w:pStyle w:val="Header"/>
      <w:tabs>
        <w:tab w:val="clear" w:pos="4513"/>
        <w:tab w:val="clear" w:pos="9026"/>
        <w:tab w:val="left" w:pos="2430"/>
      </w:tabs>
    </w:pPr>
  </w:p>
  <w:p w:rsidR="00445E48" w:rsidRDefault="00445E48" w:rsidP="00E3349B">
    <w:pPr>
      <w:pStyle w:val="Header"/>
      <w:tabs>
        <w:tab w:val="clear" w:pos="4513"/>
        <w:tab w:val="clear" w:pos="9026"/>
        <w:tab w:val="left" w:pos="24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21"/>
    <w:multiLevelType w:val="hybridMultilevel"/>
    <w:tmpl w:val="6FE03D38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8F8"/>
    <w:multiLevelType w:val="hybridMultilevel"/>
    <w:tmpl w:val="3024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757A"/>
    <w:multiLevelType w:val="hybridMultilevel"/>
    <w:tmpl w:val="F53E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00F8"/>
    <w:multiLevelType w:val="hybridMultilevel"/>
    <w:tmpl w:val="8FAACE28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701D"/>
    <w:multiLevelType w:val="hybridMultilevel"/>
    <w:tmpl w:val="AF6C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594"/>
    <w:multiLevelType w:val="hybridMultilevel"/>
    <w:tmpl w:val="96A02450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59B8"/>
    <w:multiLevelType w:val="hybridMultilevel"/>
    <w:tmpl w:val="7F52FF6A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C32C0"/>
    <w:multiLevelType w:val="hybridMultilevel"/>
    <w:tmpl w:val="314CA5E2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61995"/>
    <w:multiLevelType w:val="hybridMultilevel"/>
    <w:tmpl w:val="4C408812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314"/>
    <w:multiLevelType w:val="hybridMultilevel"/>
    <w:tmpl w:val="A664D63A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01AFC"/>
    <w:multiLevelType w:val="hybridMultilevel"/>
    <w:tmpl w:val="B84496A4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3EF9"/>
    <w:multiLevelType w:val="hybridMultilevel"/>
    <w:tmpl w:val="18DE7442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FA0"/>
    <w:multiLevelType w:val="hybridMultilevel"/>
    <w:tmpl w:val="5E741284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4372"/>
    <w:multiLevelType w:val="hybridMultilevel"/>
    <w:tmpl w:val="61EE3C56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2A02"/>
    <w:multiLevelType w:val="hybridMultilevel"/>
    <w:tmpl w:val="E58E1338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43B50"/>
    <w:multiLevelType w:val="hybridMultilevel"/>
    <w:tmpl w:val="3D7AEFC2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4328A"/>
    <w:multiLevelType w:val="hybridMultilevel"/>
    <w:tmpl w:val="440C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4A01"/>
    <w:multiLevelType w:val="hybridMultilevel"/>
    <w:tmpl w:val="94D64760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A3E2B"/>
    <w:multiLevelType w:val="hybridMultilevel"/>
    <w:tmpl w:val="8780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FD1"/>
    <w:multiLevelType w:val="hybridMultilevel"/>
    <w:tmpl w:val="0F86D3F6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E7"/>
    <w:multiLevelType w:val="hybridMultilevel"/>
    <w:tmpl w:val="4AEA52C0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F2316"/>
    <w:multiLevelType w:val="hybridMultilevel"/>
    <w:tmpl w:val="65D64AC0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25521"/>
    <w:multiLevelType w:val="hybridMultilevel"/>
    <w:tmpl w:val="2E9C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B2491"/>
    <w:multiLevelType w:val="hybridMultilevel"/>
    <w:tmpl w:val="0086674C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50E9C"/>
    <w:multiLevelType w:val="hybridMultilevel"/>
    <w:tmpl w:val="3F1E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222D9"/>
    <w:multiLevelType w:val="hybridMultilevel"/>
    <w:tmpl w:val="31EED362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4EB"/>
    <w:multiLevelType w:val="hybridMultilevel"/>
    <w:tmpl w:val="6DDCF82A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0365F"/>
    <w:multiLevelType w:val="hybridMultilevel"/>
    <w:tmpl w:val="50F421A6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37E90"/>
    <w:multiLevelType w:val="hybridMultilevel"/>
    <w:tmpl w:val="51FEE5BE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C02"/>
    <w:multiLevelType w:val="hybridMultilevel"/>
    <w:tmpl w:val="B55070C2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B6A42"/>
    <w:multiLevelType w:val="hybridMultilevel"/>
    <w:tmpl w:val="6DBEA102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B55F1"/>
    <w:multiLevelType w:val="hybridMultilevel"/>
    <w:tmpl w:val="77F6B944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B5677"/>
    <w:multiLevelType w:val="hybridMultilevel"/>
    <w:tmpl w:val="CFC43726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1EC9"/>
    <w:multiLevelType w:val="hybridMultilevel"/>
    <w:tmpl w:val="726870C8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5117C"/>
    <w:multiLevelType w:val="hybridMultilevel"/>
    <w:tmpl w:val="E3167E28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82AA5"/>
    <w:multiLevelType w:val="hybridMultilevel"/>
    <w:tmpl w:val="5FC0A17C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60243"/>
    <w:multiLevelType w:val="hybridMultilevel"/>
    <w:tmpl w:val="F0C6A518"/>
    <w:lvl w:ilvl="0" w:tplc="FF3C2A2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65535F"/>
    <w:multiLevelType w:val="hybridMultilevel"/>
    <w:tmpl w:val="62641FF2"/>
    <w:lvl w:ilvl="0" w:tplc="FF3C2A2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03AB2"/>
    <w:multiLevelType w:val="hybridMultilevel"/>
    <w:tmpl w:val="F4948EBE"/>
    <w:lvl w:ilvl="0" w:tplc="C1B4CB1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1"/>
  </w:num>
  <w:num w:numId="5">
    <w:abstractNumId w:val="33"/>
  </w:num>
  <w:num w:numId="6">
    <w:abstractNumId w:val="30"/>
  </w:num>
  <w:num w:numId="7">
    <w:abstractNumId w:val="6"/>
  </w:num>
  <w:num w:numId="8">
    <w:abstractNumId w:val="31"/>
  </w:num>
  <w:num w:numId="9">
    <w:abstractNumId w:val="23"/>
  </w:num>
  <w:num w:numId="10">
    <w:abstractNumId w:val="22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5"/>
  </w:num>
  <w:num w:numId="16">
    <w:abstractNumId w:val="38"/>
  </w:num>
  <w:num w:numId="17">
    <w:abstractNumId w:val="16"/>
  </w:num>
  <w:num w:numId="18">
    <w:abstractNumId w:val="26"/>
  </w:num>
  <w:num w:numId="19">
    <w:abstractNumId w:val="25"/>
  </w:num>
  <w:num w:numId="20">
    <w:abstractNumId w:val="4"/>
  </w:num>
  <w:num w:numId="21">
    <w:abstractNumId w:val="2"/>
  </w:num>
  <w:num w:numId="22">
    <w:abstractNumId w:val="1"/>
  </w:num>
  <w:num w:numId="23">
    <w:abstractNumId w:val="14"/>
  </w:num>
  <w:num w:numId="24">
    <w:abstractNumId w:val="0"/>
  </w:num>
  <w:num w:numId="25">
    <w:abstractNumId w:val="28"/>
  </w:num>
  <w:num w:numId="26">
    <w:abstractNumId w:val="9"/>
  </w:num>
  <w:num w:numId="27">
    <w:abstractNumId w:val="7"/>
  </w:num>
  <w:num w:numId="28">
    <w:abstractNumId w:val="37"/>
  </w:num>
  <w:num w:numId="29">
    <w:abstractNumId w:val="29"/>
  </w:num>
  <w:num w:numId="30">
    <w:abstractNumId w:val="32"/>
  </w:num>
  <w:num w:numId="31">
    <w:abstractNumId w:val="17"/>
  </w:num>
  <w:num w:numId="32">
    <w:abstractNumId w:val="3"/>
  </w:num>
  <w:num w:numId="33">
    <w:abstractNumId w:val="27"/>
  </w:num>
  <w:num w:numId="34">
    <w:abstractNumId w:val="20"/>
  </w:num>
  <w:num w:numId="35">
    <w:abstractNumId w:val="34"/>
  </w:num>
  <w:num w:numId="36">
    <w:abstractNumId w:val="36"/>
  </w:num>
  <w:num w:numId="37">
    <w:abstractNumId w:val="11"/>
  </w:num>
  <w:num w:numId="38">
    <w:abstractNumId w:val="1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ru v:ext="edit" colors="#6b9ab5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6D0C"/>
    <w:rsid w:val="00003DD5"/>
    <w:rsid w:val="00026CAB"/>
    <w:rsid w:val="0003009C"/>
    <w:rsid w:val="0004200E"/>
    <w:rsid w:val="00072018"/>
    <w:rsid w:val="000923B9"/>
    <w:rsid w:val="00096A08"/>
    <w:rsid w:val="0010280A"/>
    <w:rsid w:val="001205F5"/>
    <w:rsid w:val="00126943"/>
    <w:rsid w:val="00155CAA"/>
    <w:rsid w:val="0016562A"/>
    <w:rsid w:val="00191974"/>
    <w:rsid w:val="001A1D74"/>
    <w:rsid w:val="001F05F1"/>
    <w:rsid w:val="001F28E6"/>
    <w:rsid w:val="00222666"/>
    <w:rsid w:val="002268CD"/>
    <w:rsid w:val="002321DF"/>
    <w:rsid w:val="00252C81"/>
    <w:rsid w:val="002629F8"/>
    <w:rsid w:val="002638CE"/>
    <w:rsid w:val="00263B8E"/>
    <w:rsid w:val="00264A4C"/>
    <w:rsid w:val="002E372B"/>
    <w:rsid w:val="002E7B3B"/>
    <w:rsid w:val="00312FB0"/>
    <w:rsid w:val="00354254"/>
    <w:rsid w:val="003661C6"/>
    <w:rsid w:val="003A3FB9"/>
    <w:rsid w:val="003B15FA"/>
    <w:rsid w:val="003C5F27"/>
    <w:rsid w:val="003E6D4B"/>
    <w:rsid w:val="003F6D11"/>
    <w:rsid w:val="004002B7"/>
    <w:rsid w:val="004061A9"/>
    <w:rsid w:val="00406E7B"/>
    <w:rsid w:val="00411C96"/>
    <w:rsid w:val="00415A85"/>
    <w:rsid w:val="00420F81"/>
    <w:rsid w:val="004377AF"/>
    <w:rsid w:val="00445E48"/>
    <w:rsid w:val="00476220"/>
    <w:rsid w:val="00507BC9"/>
    <w:rsid w:val="005142B2"/>
    <w:rsid w:val="0051665F"/>
    <w:rsid w:val="0055402B"/>
    <w:rsid w:val="00574211"/>
    <w:rsid w:val="00577845"/>
    <w:rsid w:val="00594CAE"/>
    <w:rsid w:val="005B3F25"/>
    <w:rsid w:val="005B4647"/>
    <w:rsid w:val="00616686"/>
    <w:rsid w:val="00626301"/>
    <w:rsid w:val="00643F38"/>
    <w:rsid w:val="00650DAF"/>
    <w:rsid w:val="00662DED"/>
    <w:rsid w:val="006B311B"/>
    <w:rsid w:val="006B4527"/>
    <w:rsid w:val="007072D2"/>
    <w:rsid w:val="007111B3"/>
    <w:rsid w:val="007237FC"/>
    <w:rsid w:val="007357EE"/>
    <w:rsid w:val="00764AA7"/>
    <w:rsid w:val="007D2AC8"/>
    <w:rsid w:val="00807D0E"/>
    <w:rsid w:val="00817852"/>
    <w:rsid w:val="00831BDE"/>
    <w:rsid w:val="00865BE0"/>
    <w:rsid w:val="00866C3A"/>
    <w:rsid w:val="0087119B"/>
    <w:rsid w:val="008744B5"/>
    <w:rsid w:val="00877264"/>
    <w:rsid w:val="00882767"/>
    <w:rsid w:val="008E7383"/>
    <w:rsid w:val="008F7692"/>
    <w:rsid w:val="00906A24"/>
    <w:rsid w:val="00924342"/>
    <w:rsid w:val="009D0D86"/>
    <w:rsid w:val="00A04EF7"/>
    <w:rsid w:val="00A0680A"/>
    <w:rsid w:val="00A6444B"/>
    <w:rsid w:val="00A64E1F"/>
    <w:rsid w:val="00A6707E"/>
    <w:rsid w:val="00A86878"/>
    <w:rsid w:val="00AA2349"/>
    <w:rsid w:val="00AB0691"/>
    <w:rsid w:val="00B177DD"/>
    <w:rsid w:val="00B4527A"/>
    <w:rsid w:val="00B9207A"/>
    <w:rsid w:val="00BA3E44"/>
    <w:rsid w:val="00BA67F6"/>
    <w:rsid w:val="00C1767D"/>
    <w:rsid w:val="00C471EE"/>
    <w:rsid w:val="00C553AD"/>
    <w:rsid w:val="00C56F8A"/>
    <w:rsid w:val="00C57721"/>
    <w:rsid w:val="00CD7650"/>
    <w:rsid w:val="00CF6534"/>
    <w:rsid w:val="00D0611F"/>
    <w:rsid w:val="00D16812"/>
    <w:rsid w:val="00D33606"/>
    <w:rsid w:val="00D35EC5"/>
    <w:rsid w:val="00D46F30"/>
    <w:rsid w:val="00D75BA5"/>
    <w:rsid w:val="00D76D0C"/>
    <w:rsid w:val="00D83161"/>
    <w:rsid w:val="00D90D3C"/>
    <w:rsid w:val="00DB048D"/>
    <w:rsid w:val="00DC536A"/>
    <w:rsid w:val="00DD0BB9"/>
    <w:rsid w:val="00E01854"/>
    <w:rsid w:val="00E310E2"/>
    <w:rsid w:val="00E3349B"/>
    <w:rsid w:val="00E40579"/>
    <w:rsid w:val="00E5187E"/>
    <w:rsid w:val="00E56AE1"/>
    <w:rsid w:val="00E77131"/>
    <w:rsid w:val="00E77547"/>
    <w:rsid w:val="00E826A9"/>
    <w:rsid w:val="00E9763C"/>
    <w:rsid w:val="00EC028B"/>
    <w:rsid w:val="00ED6CFB"/>
    <w:rsid w:val="00F04E23"/>
    <w:rsid w:val="00F20638"/>
    <w:rsid w:val="00F43623"/>
    <w:rsid w:val="00F66231"/>
    <w:rsid w:val="00F74FA8"/>
    <w:rsid w:val="00FA32AE"/>
    <w:rsid w:val="00FC3C48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b9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0C"/>
  </w:style>
  <w:style w:type="paragraph" w:styleId="Footer">
    <w:name w:val="footer"/>
    <w:basedOn w:val="Normal"/>
    <w:link w:val="FooterChar"/>
    <w:uiPriority w:val="99"/>
    <w:unhideWhenUsed/>
    <w:rsid w:val="00D7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0C"/>
  </w:style>
  <w:style w:type="paragraph" w:styleId="BalloonText">
    <w:name w:val="Balloon Text"/>
    <w:basedOn w:val="Normal"/>
    <w:link w:val="BalloonTextChar"/>
    <w:uiPriority w:val="99"/>
    <w:semiHidden/>
    <w:unhideWhenUsed/>
    <w:rsid w:val="00D76D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6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6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D0C"/>
    <w:pPr>
      <w:ind w:left="720"/>
      <w:contextualSpacing/>
    </w:pPr>
  </w:style>
  <w:style w:type="table" w:styleId="TableGrid">
    <w:name w:val="Table Grid"/>
    <w:basedOn w:val="TableNormal"/>
    <w:uiPriority w:val="59"/>
    <w:rsid w:val="001F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0680A"/>
    <w:rPr>
      <w:color w:val="808080"/>
    </w:rPr>
  </w:style>
  <w:style w:type="character" w:styleId="FollowedHyperlink">
    <w:name w:val="FollowedHyperlink"/>
    <w:uiPriority w:val="99"/>
    <w:semiHidden/>
    <w:unhideWhenUsed/>
    <w:rsid w:val="00DD0BB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gc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ower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nquiries@ipower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powe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c.org.uk/cpd" TargetMode="External"/><Relationship Id="rId10" Type="http://schemas.openxmlformats.org/officeDocument/2006/relationships/hyperlink" Target="http://www.engc.org.uk/standards-guidance/standards/uk-spec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nquiries@ipowere.org" TargetMode="External"/><Relationship Id="rId14" Type="http://schemas.openxmlformats.org/officeDocument/2006/relationships/hyperlink" Target="http://www.ipowere.org/codeofconduc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B2A-E299-45CE-9F6C-BCBCBB5B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3417</Words>
  <Characters>20264</Characters>
  <Application>Microsoft Office Word</Application>
  <DocSecurity>0</DocSecurity>
  <Lines>779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23343</CharactersWithSpaces>
  <SharedDoc>false</SharedDoc>
  <HLinks>
    <vt:vector size="48" baseType="variant">
      <vt:variant>
        <vt:i4>720943</vt:i4>
      </vt:variant>
      <vt:variant>
        <vt:i4>21</vt:i4>
      </vt:variant>
      <vt:variant>
        <vt:i4>0</vt:i4>
      </vt:variant>
      <vt:variant>
        <vt:i4>5</vt:i4>
      </vt:variant>
      <vt:variant>
        <vt:lpwstr>mailto:enquiries@ipowere.org</vt:lpwstr>
      </vt:variant>
      <vt:variant>
        <vt:lpwstr/>
      </vt:variant>
      <vt:variant>
        <vt:i4>3604607</vt:i4>
      </vt:variant>
      <vt:variant>
        <vt:i4>18</vt:i4>
      </vt:variant>
      <vt:variant>
        <vt:i4>0</vt:i4>
      </vt:variant>
      <vt:variant>
        <vt:i4>5</vt:i4>
      </vt:variant>
      <vt:variant>
        <vt:lpwstr>http://www.engc.org.uk/cpd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http://www.ipowere.org/codeofconduct.html</vt:lpwstr>
      </vt:variant>
      <vt:variant>
        <vt:lpwstr/>
      </vt:variant>
      <vt:variant>
        <vt:i4>3145760</vt:i4>
      </vt:variant>
      <vt:variant>
        <vt:i4>12</vt:i4>
      </vt:variant>
      <vt:variant>
        <vt:i4>0</vt:i4>
      </vt:variant>
      <vt:variant>
        <vt:i4>5</vt:i4>
      </vt:variant>
      <vt:variant>
        <vt:lpwstr>http://www.engc.org.uk/</vt:lpwstr>
      </vt:variant>
      <vt:variant>
        <vt:lpwstr/>
      </vt:variant>
      <vt:variant>
        <vt:i4>3866669</vt:i4>
      </vt:variant>
      <vt:variant>
        <vt:i4>9</vt:i4>
      </vt:variant>
      <vt:variant>
        <vt:i4>0</vt:i4>
      </vt:variant>
      <vt:variant>
        <vt:i4>5</vt:i4>
      </vt:variant>
      <vt:variant>
        <vt:lpwstr>http://www.ipower.org/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mailto:enquiries@ipowere.org</vt:lpwstr>
      </vt:variant>
      <vt:variant>
        <vt:lpwstr/>
      </vt:variant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http://www.engc.org.uk/standards-guidance/standards/uk-specc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mailto:enquiries@ipowere.org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Chris</cp:lastModifiedBy>
  <cp:revision>2</cp:revision>
  <cp:lastPrinted>2015-11-17T11:02:00Z</cp:lastPrinted>
  <dcterms:created xsi:type="dcterms:W3CDTF">2020-07-02T09:02:00Z</dcterms:created>
  <dcterms:modified xsi:type="dcterms:W3CDTF">2020-07-02T09:02:00Z</dcterms:modified>
</cp:coreProperties>
</file>